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6B52F1BC" w:rsidR="0026566A" w:rsidRDefault="009D5155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EMENDAS PARLAMENTARES 20</w:t>
      </w:r>
      <w:r w:rsidR="00C61F8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6858F9">
        <w:rPr>
          <w:rFonts w:ascii="Calibri" w:eastAsia="Calibri" w:hAnsi="Calibri" w:cs="Calibri"/>
          <w:b/>
          <w:sz w:val="28"/>
          <w:szCs w:val="28"/>
          <w:u w:val="single"/>
        </w:rPr>
        <w:t>9</w:t>
      </w:r>
    </w:p>
    <w:p w14:paraId="5C31188F" w14:textId="77777777" w:rsidR="0026566A" w:rsidRDefault="0026566A"/>
    <w:p w14:paraId="62881EE2" w14:textId="77777777" w:rsidR="0026566A" w:rsidRDefault="0026566A"/>
    <w:tbl>
      <w:tblPr>
        <w:tblStyle w:val="a"/>
        <w:tblW w:w="10748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417"/>
        <w:gridCol w:w="1560"/>
        <w:gridCol w:w="1425"/>
        <w:gridCol w:w="1800"/>
      </w:tblGrid>
      <w:tr w:rsidR="0026566A" w14:paraId="5470D210" w14:textId="77777777" w:rsidTr="0084686F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Função De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84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2F2F6326" w:rsidR="00C61F8D" w:rsidRPr="00C61F8D" w:rsidRDefault="00C61F8D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02589" w14:textId="22A2AA94" w:rsidR="00C61F8D" w:rsidRPr="006858F9" w:rsidRDefault="006858F9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F9">
              <w:rPr>
                <w:rFonts w:ascii="Times New Roman" w:hAnsi="Times New Roman" w:cs="Times New Roman"/>
                <w:sz w:val="24"/>
                <w:szCs w:val="24"/>
              </w:rPr>
              <w:t>Estruturação da Rede de Serviços de Atenção Básica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8F9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D262" w14:textId="66EC469A" w:rsidR="00C61F8D" w:rsidRPr="00CE346C" w:rsidRDefault="00CE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Estruturação Da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2A79FC22" w:rsidR="00C61F8D" w:rsidRPr="00CE346C" w:rsidRDefault="006858F9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D7AF" w14:textId="5B69D938" w:rsidR="00C61F8D" w:rsidRPr="00CE346C" w:rsidRDefault="00CE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08E94D99" w:rsidR="00C61F8D" w:rsidRPr="00CE346C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54B">
              <w:rPr>
                <w:rFonts w:ascii="Times New Roman" w:hAnsi="Times New Roman" w:cs="Times New Roman"/>
                <w:bCs/>
                <w:sz w:val="24"/>
                <w:szCs w:val="24"/>
              </w:rPr>
              <w:t>Fundo a Fundo</w:t>
            </w:r>
          </w:p>
        </w:tc>
      </w:tr>
      <w:tr w:rsidR="0026566A" w14:paraId="44FB884B" w14:textId="77777777" w:rsidTr="0084686F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62CC7966" w:rsidR="0026566A" w:rsidRPr="00C61F8D" w:rsidRDefault="006858F9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André Moura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013721D6" w:rsidR="0026566A" w:rsidRPr="00C61F8D" w:rsidRDefault="006858F9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665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26566A" w14:paraId="5ACC1ABA" w14:textId="77777777" w:rsidTr="006665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7AEC5E96" w:rsidR="0026566A" w:rsidRPr="00C61F8D" w:rsidRDefault="006858F9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 w:rsidRPr="006858F9">
              <w:rPr>
                <w:rFonts w:ascii="Times New Roman" w:eastAsia="Calibri" w:hAnsi="Times New Roman" w:cs="Times New Roman"/>
                <w:sz w:val="24"/>
                <w:szCs w:val="24"/>
              </w:rPr>
              <w:t>Eduardo Amorim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58F590F5" w:rsidR="0026566A" w:rsidRPr="00C61F8D" w:rsidRDefault="00B86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77777777" w:rsidR="0026566A" w:rsidRPr="00C61F8D" w:rsidRDefault="009D5155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15537EA0" w:rsidR="0026566A" w:rsidRPr="00C61F8D" w:rsidRDefault="006858F9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77777777" w:rsidR="0026566A" w:rsidRPr="00C61F8D" w:rsidRDefault="009D515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77777777" w:rsidR="0026566A" w:rsidRPr="00C61F8D" w:rsidRDefault="009D5155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84686F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5E86EE14" w:rsidR="0066654B" w:rsidRPr="00C61F8D" w:rsidRDefault="006858F9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16E15C47" w:rsidR="0066654B" w:rsidRPr="00C61F8D" w:rsidRDefault="006858F9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  <w:r w:rsidR="0066654B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6858F9" w14:paraId="479ACBF9" w14:textId="77777777" w:rsidTr="00726CBC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4CCC4772" w:rsidR="006858F9" w:rsidRPr="00C61F8D" w:rsidRDefault="006858F9" w:rsidP="006858F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Maria do Carmo Alves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D49C3" w14:textId="3B824D4D" w:rsidR="006858F9" w:rsidRPr="00C61F8D" w:rsidRDefault="006858F9" w:rsidP="006858F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F9">
              <w:rPr>
                <w:rFonts w:ascii="Times New Roman" w:eastAsia="Calibri" w:hAnsi="Times New Roman" w:cs="Times New Roman"/>
                <w:sz w:val="24"/>
                <w:szCs w:val="24"/>
              </w:rPr>
              <w:t>Reforma 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8F9">
              <w:rPr>
                <w:rFonts w:ascii="Times New Roman" w:eastAsia="Calibri" w:hAnsi="Times New Roman" w:cs="Times New Roman"/>
                <w:sz w:val="24"/>
                <w:szCs w:val="24"/>
              </w:rPr>
              <w:t>Modernização de infraestrutura esportiva 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58F9">
              <w:rPr>
                <w:rFonts w:ascii="Times New Roman" w:eastAsia="Calibri" w:hAnsi="Times New Roman" w:cs="Times New Roman"/>
                <w:sz w:val="24"/>
                <w:szCs w:val="24"/>
              </w:rPr>
              <w:t>campo de futebol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2AB604F5" w:rsidR="006858F9" w:rsidRPr="00C61F8D" w:rsidRDefault="006858F9" w:rsidP="006858F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CBC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72F50583" w:rsidR="006858F9" w:rsidRPr="00C61F8D" w:rsidRDefault="006858F9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238.750,00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855F4" w14:textId="1CCB53BB" w:rsidR="006858F9" w:rsidRPr="00C61F8D" w:rsidRDefault="006858F9" w:rsidP="006858F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28AAD4EE" w:rsidR="006858F9" w:rsidRPr="00C61F8D" w:rsidRDefault="006858F9" w:rsidP="006858F9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Contrato de Repasse</w:t>
            </w:r>
          </w:p>
        </w:tc>
      </w:tr>
    </w:tbl>
    <w:p w14:paraId="134F4CD8" w14:textId="77777777" w:rsidR="0026566A" w:rsidRDefault="0026566A"/>
    <w:p w14:paraId="6443AFF7" w14:textId="77777777" w:rsidR="0026566A" w:rsidRDefault="0026566A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7C3D" w14:textId="77777777" w:rsidR="002216DB" w:rsidRDefault="002216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16"/>
        <w:szCs w:val="16"/>
      </w:rPr>
    </w:pPr>
    <w:r>
      <w:rPr>
        <w:rFonts w:ascii="Calibri" w:eastAsia="Calibri" w:hAnsi="Calibri" w:cs="Calibri"/>
        <w:b/>
        <w:sz w:val="16"/>
        <w:szCs w:val="16"/>
      </w:rPr>
      <w:t xml:space="preserve">Praça </w:t>
    </w:r>
    <w:r w:rsidR="007641F3">
      <w:rPr>
        <w:rFonts w:ascii="Calibri" w:eastAsia="Calibri" w:hAnsi="Calibri" w:cs="Calibri"/>
        <w:b/>
        <w:sz w:val="16"/>
        <w:szCs w:val="16"/>
      </w:rPr>
      <w:t>Prefeito Nelson Resende de Albuquerque</w:t>
    </w:r>
    <w:r>
      <w:rPr>
        <w:rFonts w:ascii="Calibri" w:eastAsia="Calibri" w:hAnsi="Calibri" w:cs="Calibri"/>
        <w:b/>
        <w:sz w:val="16"/>
        <w:szCs w:val="16"/>
      </w:rPr>
      <w:t xml:space="preserve">, </w:t>
    </w:r>
    <w:r w:rsidR="007641F3">
      <w:rPr>
        <w:rFonts w:ascii="Calibri" w:eastAsia="Calibri" w:hAnsi="Calibri" w:cs="Calibri"/>
        <w:b/>
        <w:sz w:val="16"/>
        <w:szCs w:val="16"/>
      </w:rPr>
      <w:t>15</w:t>
    </w:r>
    <w:r>
      <w:rPr>
        <w:rFonts w:ascii="Calibri" w:eastAsia="Calibri" w:hAnsi="Calibri" w:cs="Calibri"/>
        <w:b/>
        <w:sz w:val="16"/>
        <w:szCs w:val="16"/>
      </w:rPr>
      <w:t xml:space="preserve"> – Centro Fone/Fax: (79) </w:t>
    </w:r>
    <w:r w:rsidR="007641F3">
      <w:rPr>
        <w:rFonts w:ascii="Calibri" w:eastAsia="Calibri" w:hAnsi="Calibri" w:cs="Calibri"/>
        <w:b/>
        <w:sz w:val="16"/>
        <w:szCs w:val="16"/>
      </w:rPr>
      <w:t>3354-1240</w:t>
    </w:r>
  </w:p>
  <w:p w14:paraId="79FB1FC9" w14:textId="34533025" w:rsidR="0026566A" w:rsidRDefault="009D5155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b/>
        <w:sz w:val="16"/>
        <w:szCs w:val="16"/>
      </w:rPr>
      <w:t>CNPJ-</w:t>
    </w:r>
    <w:r w:rsidR="00396352" w:rsidRPr="00396352">
      <w:rPr>
        <w:rFonts w:ascii="Calibri" w:eastAsia="Calibri" w:hAnsi="Calibri" w:cs="Calibri"/>
        <w:b/>
        <w:sz w:val="16"/>
        <w:szCs w:val="16"/>
      </w:rPr>
      <w:t>13.112.669/0001-17</w:t>
    </w:r>
    <w:r>
      <w:rPr>
        <w:rFonts w:ascii="Calibri" w:eastAsia="Calibri" w:hAnsi="Calibri" w:cs="Calibri"/>
        <w:b/>
        <w:sz w:val="16"/>
        <w:szCs w:val="16"/>
      </w:rPr>
      <w:t xml:space="preserve">. e-mail: </w:t>
    </w:r>
    <w:r w:rsidR="00CB2044" w:rsidRPr="00CB2044">
      <w:rPr>
        <w:rFonts w:ascii="Calibri" w:eastAsia="Calibri" w:hAnsi="Calibri" w:cs="Calibri"/>
        <w:b/>
        <w:sz w:val="16"/>
        <w:szCs w:val="16"/>
      </w:rPr>
      <w:t>financas@gararu.se.gov.br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CF56" w14:textId="77777777" w:rsidR="002216DB" w:rsidRDefault="002216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D31" w14:textId="77777777" w:rsidR="002216DB" w:rsidRDefault="002216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3D2F9A20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ESTADO DE SERGIPE</w:t>
    </w:r>
  </w:p>
  <w:p w14:paraId="0821BA83" w14:textId="12215D6E" w:rsidR="0026566A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PREFEITURA MUNICIPAL DE </w:t>
    </w:r>
    <w:r w:rsidR="007641F3">
      <w:rPr>
        <w:rFonts w:ascii="Calibri" w:eastAsia="Calibri" w:hAnsi="Calibri" w:cs="Calibri"/>
        <w:b/>
        <w:sz w:val="24"/>
        <w:szCs w:val="24"/>
      </w:rPr>
      <w:t>GARARU</w:t>
    </w:r>
  </w:p>
  <w:p w14:paraId="0B71A458" w14:textId="17118A0F" w:rsidR="00396352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FINANÇAS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06D1" w14:textId="77777777" w:rsidR="002216DB" w:rsidRDefault="002216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216DB"/>
    <w:rsid w:val="0026566A"/>
    <w:rsid w:val="00396352"/>
    <w:rsid w:val="005F1FB3"/>
    <w:rsid w:val="0066654B"/>
    <w:rsid w:val="00682D66"/>
    <w:rsid w:val="006858F9"/>
    <w:rsid w:val="00726CBC"/>
    <w:rsid w:val="007641F3"/>
    <w:rsid w:val="0084686F"/>
    <w:rsid w:val="009D5155"/>
    <w:rsid w:val="00B862A8"/>
    <w:rsid w:val="00C61F8D"/>
    <w:rsid w:val="00CB2044"/>
    <w:rsid w:val="00CE346C"/>
    <w:rsid w:val="00EB5C8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6</cp:revision>
  <cp:lastPrinted>2023-08-08T03:36:00Z</cp:lastPrinted>
  <dcterms:created xsi:type="dcterms:W3CDTF">2023-08-08T02:25:00Z</dcterms:created>
  <dcterms:modified xsi:type="dcterms:W3CDTF">2023-08-08T03:36:00Z</dcterms:modified>
</cp:coreProperties>
</file>