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2241" w14:textId="77777777" w:rsidR="0026566A" w:rsidRDefault="0026566A">
      <w:pPr>
        <w:jc w:val="center"/>
      </w:pPr>
    </w:p>
    <w:p w14:paraId="58F252F9" w14:textId="77777777" w:rsidR="0026566A" w:rsidRDefault="0026566A">
      <w:pPr>
        <w:jc w:val="center"/>
        <w:rPr>
          <w:u w:val="single"/>
        </w:rPr>
      </w:pPr>
    </w:p>
    <w:p w14:paraId="63660740" w14:textId="7021A275" w:rsidR="0026566A" w:rsidRPr="00146ED4" w:rsidRDefault="009D5155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6ED4">
        <w:rPr>
          <w:rFonts w:ascii="Times New Roman" w:eastAsia="Calibri" w:hAnsi="Times New Roman" w:cs="Times New Roman"/>
          <w:b/>
          <w:sz w:val="28"/>
          <w:szCs w:val="28"/>
          <w:u w:val="single"/>
        </w:rPr>
        <w:t>EMENDAS PARLAMENTARES 20</w:t>
      </w:r>
      <w:r w:rsidR="005D205A" w:rsidRPr="00146ED4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8625BB" w:rsidRPr="00146ED4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</w:p>
    <w:p w14:paraId="5C31188F" w14:textId="77777777" w:rsidR="0026566A" w:rsidRDefault="0026566A"/>
    <w:p w14:paraId="62881EE2" w14:textId="77777777" w:rsidR="0026566A" w:rsidRDefault="0026566A"/>
    <w:tbl>
      <w:tblPr>
        <w:tblStyle w:val="a"/>
        <w:tblW w:w="10890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552"/>
        <w:gridCol w:w="1559"/>
        <w:gridCol w:w="1560"/>
        <w:gridCol w:w="1425"/>
        <w:gridCol w:w="1800"/>
      </w:tblGrid>
      <w:tr w:rsidR="0026566A" w14:paraId="5470D210" w14:textId="77777777" w:rsidTr="00D94BEB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5A463" w14:textId="77777777" w:rsidR="0026566A" w:rsidRPr="00C61F8D" w:rsidRDefault="009D5155" w:rsidP="00146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02D1A" w14:textId="77777777" w:rsidR="0026566A" w:rsidRPr="00C61F8D" w:rsidRDefault="009D5155" w:rsidP="00146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0EB2" w14:textId="32537008" w:rsidR="0026566A" w:rsidRPr="00C61F8D" w:rsidRDefault="009D5155" w:rsidP="00146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Função </w:t>
            </w:r>
            <w:r w:rsidR="00146ED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 Governo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38ABE" w14:textId="77777777" w:rsidR="0026566A" w:rsidRPr="00C61F8D" w:rsidRDefault="009D5155" w:rsidP="00146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Previsto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912F" w14:textId="77777777" w:rsidR="0026566A" w:rsidRPr="00C61F8D" w:rsidRDefault="009D5155" w:rsidP="00146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Realizado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A313" w14:textId="77777777" w:rsidR="0026566A" w:rsidRPr="00C61F8D" w:rsidRDefault="009D5155" w:rsidP="00146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Execução Orçamentária</w:t>
            </w:r>
          </w:p>
        </w:tc>
      </w:tr>
      <w:tr w:rsidR="00C61F8D" w14:paraId="40567DF3" w14:textId="77777777" w:rsidTr="00AC5EA4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FDE4D" w14:textId="31F194ED" w:rsidR="00C61F8D" w:rsidRPr="00C61F8D" w:rsidRDefault="008625BB" w:rsidP="0072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Fábio Henrique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14A77" w14:textId="77777777" w:rsidR="005D205A" w:rsidRPr="005D205A" w:rsidRDefault="005D205A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>Apoio financeiro para ações do Grupo de Natureza de</w:t>
            </w:r>
          </w:p>
          <w:p w14:paraId="2CD02589" w14:textId="2CE2992A" w:rsidR="00C61F8D" w:rsidRPr="006858F9" w:rsidRDefault="005D205A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>Despesa - GND 4 INVESTIMENTO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CD262" w14:textId="48A5074B" w:rsidR="00C61F8D" w:rsidRPr="00CE346C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FDCBB" w14:textId="39BF5385" w:rsidR="00C61F8D" w:rsidRPr="00CE346C" w:rsidRDefault="005D205A" w:rsidP="00685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625BB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CE346C"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3D7AF" w14:textId="5B69D938" w:rsidR="00C61F8D" w:rsidRPr="00CE346C" w:rsidRDefault="00CE346C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6480A" w14:textId="336C2CE9" w:rsidR="00C61F8D" w:rsidRPr="00CE346C" w:rsidRDefault="005D205A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Transferência Especial</w:t>
            </w:r>
          </w:p>
        </w:tc>
      </w:tr>
      <w:tr w:rsidR="008625BB" w14:paraId="44FB884B" w14:textId="77777777" w:rsidTr="00D94BEB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79891" w14:textId="793ACF4F" w:rsidR="008625BB" w:rsidRPr="00C61F8D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5BB">
              <w:rPr>
                <w:rFonts w:ascii="Times New Roman" w:eastAsia="Calibri" w:hAnsi="Times New Roman" w:cs="Times New Roman"/>
                <w:sz w:val="24"/>
                <w:szCs w:val="24"/>
              </w:rPr>
              <w:t>Valdevan</w:t>
            </w:r>
            <w:proofErr w:type="spellEnd"/>
            <w:r w:rsidRPr="00862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Noventa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DAD15" w14:textId="77777777" w:rsidR="008625BB" w:rsidRPr="005D205A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>Apoio financeiro para ações do Grupo de Natureza de</w:t>
            </w:r>
          </w:p>
          <w:p w14:paraId="7AE4A39A" w14:textId="6030069A" w:rsidR="008625BB" w:rsidRPr="00C61F8D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 xml:space="preserve">Despesa - GND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CUSTEIO 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53C3D" w14:textId="171F42A2" w:rsidR="008625BB" w:rsidRPr="00C61F8D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4BC37" w14:textId="338FA141" w:rsidR="008625BB" w:rsidRPr="00C61F8D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54B78" w14:textId="78DC3D92" w:rsidR="008625BB" w:rsidRPr="00C61F8D" w:rsidRDefault="008625BB" w:rsidP="008625B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D0AFF" w14:textId="22737CFF" w:rsidR="008625BB" w:rsidRPr="00C61F8D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Transferência Especial</w:t>
            </w:r>
          </w:p>
        </w:tc>
      </w:tr>
      <w:tr w:rsidR="008625BB" w14:paraId="5ACC1ABA" w14:textId="77777777" w:rsidTr="00712E1B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86CCF" w14:textId="696C0446" w:rsidR="008625BB" w:rsidRPr="00C61F8D" w:rsidRDefault="005768B6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42341804"/>
            <w:r w:rsidRPr="005768B6">
              <w:rPr>
                <w:rFonts w:ascii="Times New Roman" w:eastAsia="Calibri" w:hAnsi="Times New Roman" w:cs="Times New Roman"/>
                <w:sz w:val="24"/>
                <w:szCs w:val="24"/>
              </w:rPr>
              <w:t>Fábio Mitidieri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FFB80" w14:textId="77777777" w:rsidR="008625BB" w:rsidRPr="005D205A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>Apoio financeiro para ações do Grupo de Natureza de</w:t>
            </w:r>
          </w:p>
          <w:p w14:paraId="5862E038" w14:textId="04401D91" w:rsidR="008625BB" w:rsidRPr="00C61F8D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>Despesa - GND 4 INVESTIMENTO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0A5D3" w14:textId="6365F0CB" w:rsidR="008625BB" w:rsidRPr="00C61F8D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68105" w14:textId="51516131" w:rsidR="008625BB" w:rsidRPr="00C61F8D" w:rsidRDefault="005768B6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B6">
              <w:rPr>
                <w:rFonts w:ascii="Times New Roman" w:hAnsi="Times New Roman" w:cs="Times New Roman"/>
                <w:bCs/>
                <w:sz w:val="24"/>
                <w:szCs w:val="24"/>
              </w:rPr>
              <w:t>400.000,00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06FD7" w14:textId="735FEA9B" w:rsidR="008625BB" w:rsidRPr="00C61F8D" w:rsidRDefault="008625BB" w:rsidP="008625B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487A" w14:textId="3A0A7B61" w:rsidR="008625BB" w:rsidRPr="00C61F8D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Transferência Especial</w:t>
            </w:r>
            <w:r w:rsidR="0057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bookmarkEnd w:id="0"/>
      <w:tr w:rsidR="0066654B" w14:paraId="63525571" w14:textId="77777777" w:rsidTr="00D94BEB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A4A6E" w14:textId="341AEC12" w:rsidR="0066654B" w:rsidRPr="00C61F8D" w:rsidRDefault="005768B6" w:rsidP="0066654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Relator Geral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3746" w14:textId="0BF081A5" w:rsidR="0066654B" w:rsidRPr="00C61F8D" w:rsidRDefault="005768B6" w:rsidP="0057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B6">
              <w:rPr>
                <w:rFonts w:ascii="Times New Roman" w:eastAsia="Calibri" w:hAnsi="Times New Roman" w:cs="Times New Roman"/>
                <w:sz w:val="24"/>
                <w:szCs w:val="24"/>
              </w:rPr>
              <w:t>Incremento Temporário ao Custeio dos Serviços 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8B6">
              <w:rPr>
                <w:rFonts w:ascii="Times New Roman" w:eastAsia="Calibri" w:hAnsi="Times New Roman" w:cs="Times New Roman"/>
                <w:sz w:val="24"/>
                <w:szCs w:val="24"/>
              </w:rPr>
              <w:t>Atenção Primária à Saúde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660D" w14:textId="5D9851FA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D099" w14:textId="5D105E1F" w:rsidR="0066654B" w:rsidRPr="00C61F8D" w:rsidRDefault="005768B6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752.140,00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492F" w14:textId="52E8DD44" w:rsidR="0066654B" w:rsidRPr="00C61F8D" w:rsidRDefault="0066654B" w:rsidP="0066654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5747A" w14:textId="44E6AE13" w:rsidR="0066654B" w:rsidRPr="00C61F8D" w:rsidRDefault="0066654B" w:rsidP="0066654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479ACBF9" w14:textId="77777777" w:rsidTr="003E274B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4CA2F" w14:textId="7692B8E9" w:rsidR="00AC5EA4" w:rsidRPr="00C61F8D" w:rsidRDefault="006017C6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Laércio Oliveira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49C3" w14:textId="0FEEC636" w:rsidR="00AC5EA4" w:rsidRPr="00C61F8D" w:rsidRDefault="006017C6" w:rsidP="006017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C6">
              <w:rPr>
                <w:rFonts w:ascii="Times New Roman" w:eastAsia="Calibri" w:hAnsi="Times New Roman" w:cs="Times New Roman"/>
                <w:sz w:val="24"/>
                <w:szCs w:val="24"/>
              </w:rPr>
              <w:t>Estruturação da Rede de Serviços de Atenção Primária</w:t>
            </w:r>
            <w:r w:rsidR="00F6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17C6">
              <w:rPr>
                <w:rFonts w:ascii="Times New Roman" w:eastAsia="Calibri" w:hAnsi="Times New Roman" w:cs="Times New Roman"/>
                <w:sz w:val="24"/>
                <w:szCs w:val="24"/>
              </w:rPr>
              <w:t>à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38BC3" w14:textId="7A288CB1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5B472" w14:textId="72E6C89D" w:rsidR="00AC5EA4" w:rsidRPr="00C61F8D" w:rsidRDefault="006017C6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266.293,00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55F4" w14:textId="1A9D930D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631A1" w14:textId="07E7C58F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40433BE8" w14:textId="77777777" w:rsidTr="00D94BEB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1CB2D" w14:textId="01035D0A" w:rsidR="00AC5EA4" w:rsidRDefault="006017C6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Maria do Carmo Alves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3D2F" w14:textId="3B31AB37" w:rsidR="00AC5EA4" w:rsidRPr="00C61F8D" w:rsidRDefault="006017C6" w:rsidP="006017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C6">
              <w:rPr>
                <w:rFonts w:ascii="Times New Roman" w:eastAsia="Calibri" w:hAnsi="Times New Roman" w:cs="Times New Roman"/>
                <w:sz w:val="24"/>
                <w:szCs w:val="24"/>
              </w:rPr>
              <w:t>Estruturação da Rede de Serviços de Atenção Primária</w:t>
            </w:r>
            <w:r w:rsidR="00F6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17C6">
              <w:rPr>
                <w:rFonts w:ascii="Times New Roman" w:eastAsia="Calibri" w:hAnsi="Times New Roman" w:cs="Times New Roman"/>
                <w:sz w:val="24"/>
                <w:szCs w:val="24"/>
              </w:rPr>
              <w:t>à Saúde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42AFC" w14:textId="6DC5D455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1E980" w14:textId="11EF939C" w:rsidR="00AC5EA4" w:rsidRDefault="006017C6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B92D" w14:textId="2E498012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7DFD9" w14:textId="54C30350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6017C6" w14:paraId="60BD3D0F" w14:textId="77777777" w:rsidTr="00146ED4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F0EEA" w14:textId="492304E8" w:rsidR="006017C6" w:rsidRDefault="006017C6" w:rsidP="006017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Maria do Carmo Alves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ED71" w14:textId="3035C1E7" w:rsidR="006017C6" w:rsidRPr="00C61F8D" w:rsidRDefault="00F6337E" w:rsidP="00F6337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Incremento Temporário ao Custeio dos Serviços 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Atenção Primária à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0D7FF" w14:textId="508A5571" w:rsidR="006017C6" w:rsidRPr="00C61F8D" w:rsidRDefault="006017C6" w:rsidP="006017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B4A93" w14:textId="2B83E52E" w:rsidR="006017C6" w:rsidRDefault="006017C6" w:rsidP="00601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8A378" w14:textId="420B4976" w:rsidR="006017C6" w:rsidRPr="00C61F8D" w:rsidRDefault="006017C6" w:rsidP="00146ED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42A07" w14:textId="217EC977" w:rsidR="006017C6" w:rsidRPr="00C61F8D" w:rsidRDefault="006017C6" w:rsidP="006017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F6337E" w14:paraId="5999FC21" w14:textId="77777777" w:rsidTr="00D94BEB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64196" w14:textId="4DC2B7E1" w:rsidR="00F6337E" w:rsidRDefault="00F6337E" w:rsidP="00F6337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Rogério Carvalho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D828" w14:textId="5AA674D3" w:rsidR="00F6337E" w:rsidRPr="006017C6" w:rsidRDefault="00F6337E" w:rsidP="00F6337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Incremento Temporário ao Custeio dos Serviços 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Atenção Primária à Saúde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74702" w14:textId="1F3BD0FA" w:rsidR="00F6337E" w:rsidRPr="00C61F8D" w:rsidRDefault="00F6337E" w:rsidP="00F6337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BCE5A" w14:textId="04528148" w:rsidR="00F6337E" w:rsidRDefault="00F6337E" w:rsidP="00F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81621" w14:textId="4FF0C64D" w:rsidR="00F6337E" w:rsidRPr="00C61F8D" w:rsidRDefault="00F6337E" w:rsidP="00F6337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5DC1B" w14:textId="62F468AA" w:rsidR="00F6337E" w:rsidRPr="00C61F8D" w:rsidRDefault="00F6337E" w:rsidP="00F6337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627EE828" w14:textId="77777777" w:rsidTr="00F6337E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1B7C" w14:textId="3185093F" w:rsidR="00AC5EA4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Alessandro Vieira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4F1E" w14:textId="319BCCAB" w:rsidR="00AC5EA4" w:rsidRPr="00C61F8D" w:rsidRDefault="00F6337E" w:rsidP="00F6337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Incremento Temporário ao Custeio dos Serviços 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Atenção Primária à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42177" w14:textId="13655B4D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4BDD5" w14:textId="0CCD587E" w:rsidR="00AC5EA4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3418F" w14:textId="031642EA" w:rsidR="00AC5EA4" w:rsidRPr="00C61F8D" w:rsidRDefault="00AC5EA4" w:rsidP="00F6337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6F919" w14:textId="0811BD97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41C27BA6" w14:textId="77777777" w:rsidTr="00D94BEB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D849D" w14:textId="20B98815" w:rsidR="00AC5EA4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Valdevan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Noventa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7698" w14:textId="157D7F73" w:rsidR="00AC5EA4" w:rsidRPr="00C61F8D" w:rsidRDefault="00F6337E" w:rsidP="00F6337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Incremento Temporário ao Custeio dos Serviços 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Atenção Primária à Saúde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36CEC" w14:textId="04EB5603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6936C" w14:textId="3CF0F4AB" w:rsidR="00AC5EA4" w:rsidRDefault="00F6337E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5EA4">
              <w:rPr>
                <w:rFonts w:ascii="Times New Roman" w:eastAsia="Calibri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2491D" w14:textId="28F1536B" w:rsidR="00AC5EA4" w:rsidRPr="00C61F8D" w:rsidRDefault="00AC5EA4" w:rsidP="00F6337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B9DD2" w14:textId="4D19ECCA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</w:tbl>
    <w:p w14:paraId="134F4CD8" w14:textId="77777777" w:rsidR="0026566A" w:rsidRDefault="0026566A"/>
    <w:p w14:paraId="6443AFF7" w14:textId="77777777" w:rsidR="0026566A" w:rsidRDefault="0026566A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3C28B19" w14:textId="77777777" w:rsidR="0026566A" w:rsidRDefault="0026566A"/>
    <w:p w14:paraId="295EF4EE" w14:textId="77777777" w:rsidR="0026566A" w:rsidRDefault="009D51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E726CD" wp14:editId="4242AB59">
                <wp:simplePos x="0" y="0"/>
                <wp:positionH relativeFrom="page">
                  <wp:posOffset>-1628774</wp:posOffset>
                </wp:positionH>
                <wp:positionV relativeFrom="page">
                  <wp:posOffset>10564412</wp:posOffset>
                </wp:positionV>
                <wp:extent cx="11296650" cy="190500"/>
                <wp:effectExtent l="19050" t="19050" r="1905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41900"/>
                          <a:ext cx="10692000" cy="76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9DAEBC" w14:textId="77777777" w:rsidR="0026566A" w:rsidRDefault="002656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726CD" id="_x0000_s1026" style="position:absolute;margin-left:-128.25pt;margin-top:831.85pt;width:889.5pt;height: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NOZU37fAAAA&#10;DwEAAA8AAAAAAAAAAAAAAAAAYgQAAGRycy9kb3ducmV2LnhtbFBLBQYAAAAABAAEAPMAAABuBQAA&#10;AAA=&#10;" fillcolor="#0070c0" strokecolor="#0070c0" strokeweight="2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9DAEBC" w14:textId="77777777" w:rsidR="0026566A" w:rsidRDefault="002656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6566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84AC" w14:textId="77777777" w:rsidR="009D5155" w:rsidRDefault="009D5155">
      <w:pPr>
        <w:spacing w:line="240" w:lineRule="auto"/>
      </w:pPr>
      <w:r>
        <w:separator/>
      </w:r>
    </w:p>
  </w:endnote>
  <w:endnote w:type="continuationSeparator" w:id="0">
    <w:p w14:paraId="71F200D6" w14:textId="77777777" w:rsidR="009D5155" w:rsidRDefault="009D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B7C7" w14:textId="153C3357" w:rsidR="0026566A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 xml:space="preserve">Praça </w:t>
    </w:r>
    <w:r w:rsidR="007641F3">
      <w:rPr>
        <w:rFonts w:ascii="Calibri" w:eastAsia="Calibri" w:hAnsi="Calibri" w:cs="Calibri"/>
        <w:b/>
        <w:sz w:val="16"/>
        <w:szCs w:val="16"/>
      </w:rPr>
      <w:t>Prefeito Nelson Resende de Albuquerque</w:t>
    </w:r>
    <w:r>
      <w:rPr>
        <w:rFonts w:ascii="Calibri" w:eastAsia="Calibri" w:hAnsi="Calibri" w:cs="Calibri"/>
        <w:b/>
        <w:sz w:val="16"/>
        <w:szCs w:val="16"/>
      </w:rPr>
      <w:t xml:space="preserve">, </w:t>
    </w:r>
    <w:r w:rsidR="007641F3">
      <w:rPr>
        <w:rFonts w:ascii="Calibri" w:eastAsia="Calibri" w:hAnsi="Calibri" w:cs="Calibri"/>
        <w:b/>
        <w:sz w:val="16"/>
        <w:szCs w:val="16"/>
      </w:rPr>
      <w:t>15</w:t>
    </w:r>
    <w:r>
      <w:rPr>
        <w:rFonts w:ascii="Calibri" w:eastAsia="Calibri" w:hAnsi="Calibri" w:cs="Calibri"/>
        <w:b/>
        <w:sz w:val="16"/>
        <w:szCs w:val="16"/>
      </w:rPr>
      <w:t xml:space="preserve"> – Centro Fone/Fax: (79) </w:t>
    </w:r>
    <w:r w:rsidR="007641F3">
      <w:rPr>
        <w:rFonts w:ascii="Calibri" w:eastAsia="Calibri" w:hAnsi="Calibri" w:cs="Calibri"/>
        <w:b/>
        <w:sz w:val="16"/>
        <w:szCs w:val="16"/>
      </w:rPr>
      <w:t>3354-1240</w:t>
    </w:r>
  </w:p>
  <w:p w14:paraId="79FB1FC9" w14:textId="7DD51354" w:rsidR="0026566A" w:rsidRDefault="009D5155">
    <w:pPr>
      <w:tabs>
        <w:tab w:val="center" w:pos="4252"/>
        <w:tab w:val="right" w:pos="8504"/>
      </w:tabs>
      <w:spacing w:line="240" w:lineRule="auto"/>
      <w:jc w:val="center"/>
    </w:pPr>
    <w:r>
      <w:rPr>
        <w:rFonts w:ascii="Calibri" w:eastAsia="Calibri" w:hAnsi="Calibri" w:cs="Calibri"/>
        <w:b/>
        <w:sz w:val="16"/>
        <w:szCs w:val="16"/>
      </w:rPr>
      <w:t>CNPJ</w:t>
    </w:r>
    <w:r w:rsidR="00146ED4">
      <w:rPr>
        <w:rFonts w:ascii="Calibri" w:eastAsia="Calibri" w:hAnsi="Calibri" w:cs="Calibri"/>
        <w:b/>
        <w:sz w:val="16"/>
        <w:szCs w:val="16"/>
      </w:rPr>
      <w:t xml:space="preserve">: </w:t>
    </w:r>
    <w:r w:rsidR="00396352" w:rsidRPr="00396352">
      <w:rPr>
        <w:rFonts w:ascii="Calibri" w:eastAsia="Calibri" w:hAnsi="Calibri" w:cs="Calibri"/>
        <w:b/>
        <w:sz w:val="16"/>
        <w:szCs w:val="16"/>
      </w:rPr>
      <w:t>13.112.669/0001-17</w:t>
    </w:r>
    <w:r>
      <w:rPr>
        <w:rFonts w:ascii="Calibri" w:eastAsia="Calibri" w:hAnsi="Calibri" w:cs="Calibri"/>
        <w:b/>
        <w:sz w:val="16"/>
        <w:szCs w:val="16"/>
      </w:rPr>
      <w:t xml:space="preserve">. e-mail: </w:t>
    </w:r>
    <w:r w:rsidR="00CB2044" w:rsidRPr="00CB2044">
      <w:rPr>
        <w:rFonts w:ascii="Calibri" w:eastAsia="Calibri" w:hAnsi="Calibri" w:cs="Calibri"/>
        <w:b/>
        <w:sz w:val="16"/>
        <w:szCs w:val="16"/>
      </w:rPr>
      <w:t>financas@gararu.se.gov.br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C485" w14:textId="77777777" w:rsidR="009D5155" w:rsidRDefault="009D5155">
      <w:pPr>
        <w:spacing w:line="240" w:lineRule="auto"/>
      </w:pPr>
      <w:r>
        <w:separator/>
      </w:r>
    </w:p>
  </w:footnote>
  <w:footnote w:type="continuationSeparator" w:id="0">
    <w:p w14:paraId="1BD25D2F" w14:textId="77777777" w:rsidR="009D5155" w:rsidRDefault="009D5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F64" w14:textId="77777777" w:rsidR="0026566A" w:rsidRDefault="009D5155">
    <w:pPr>
      <w:pStyle w:val="Ttulo1"/>
      <w:keepLines w:val="0"/>
      <w:spacing w:before="0" w:after="0" w:line="240" w:lineRule="auto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hidden="0" allowOverlap="1" wp14:anchorId="0476DB66" wp14:editId="257D9902">
          <wp:simplePos x="0" y="0"/>
          <wp:positionH relativeFrom="page">
            <wp:posOffset>3429571</wp:posOffset>
          </wp:positionH>
          <wp:positionV relativeFrom="page">
            <wp:posOffset>200025</wp:posOffset>
          </wp:positionV>
          <wp:extent cx="704448" cy="814388"/>
          <wp:effectExtent l="0" t="0" r="635" b="508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48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F928AA6" wp14:editId="2913CF8B">
              <wp:simplePos x="0" y="0"/>
              <wp:positionH relativeFrom="column">
                <wp:posOffset>-1952624</wp:posOffset>
              </wp:positionH>
              <wp:positionV relativeFrom="paragraph">
                <wp:posOffset>-457199</wp:posOffset>
              </wp:positionV>
              <wp:extent cx="10871200" cy="107950"/>
              <wp:effectExtent l="19050" t="19050" r="25400" b="2540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17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FE05F1D" w14:textId="77777777" w:rsidR="0026566A" w:rsidRDefault="0026566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928AA6" id="_x0000_s1027" style="position:absolute;left:0;text-align:left;margin-left:-153.75pt;margin-top:-36pt;width:856pt;height: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IoW2D7fAAAA&#10;DQEAAA8AAAAAAAAAAAAAAAAAYgQAAGRycy9kb3ducmV2LnhtbFBLBQYAAAAABAAEAPMAAABuBQAA&#10;AAA=&#10;" fillcolor="#0070c0" strokecolor="#0070c0" strokeweight="2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2FE05F1D" w14:textId="77777777" w:rsidR="0026566A" w:rsidRDefault="0026566A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4845AC8" w14:textId="77777777" w:rsidR="0026566A" w:rsidRDefault="0026566A">
    <w:pPr>
      <w:spacing w:line="360" w:lineRule="auto"/>
    </w:pPr>
  </w:p>
  <w:p w14:paraId="549B811F" w14:textId="77777777" w:rsidR="0026566A" w:rsidRDefault="0026566A"/>
  <w:p w14:paraId="6CB573A0" w14:textId="77777777" w:rsidR="0026566A" w:rsidRPr="00146ED4" w:rsidRDefault="009D5155">
    <w:pPr>
      <w:pStyle w:val="Ttulo1"/>
      <w:keepLines w:val="0"/>
      <w:spacing w:before="0"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146ED4">
      <w:rPr>
        <w:rFonts w:ascii="Times New Roman" w:eastAsia="Calibri" w:hAnsi="Times New Roman" w:cs="Times New Roman"/>
        <w:b/>
        <w:sz w:val="24"/>
        <w:szCs w:val="24"/>
      </w:rPr>
      <w:t>ESTADO DE SERGIPE</w:t>
    </w:r>
  </w:p>
  <w:p w14:paraId="0821BA83" w14:textId="12215D6E" w:rsidR="0026566A" w:rsidRPr="00146ED4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146ED4">
      <w:rPr>
        <w:rFonts w:ascii="Times New Roman" w:eastAsia="Calibri" w:hAnsi="Times New Roman" w:cs="Times New Roman"/>
        <w:b/>
        <w:sz w:val="24"/>
        <w:szCs w:val="24"/>
      </w:rPr>
      <w:t xml:space="preserve">PREFEITURA MUNICIPAL DE </w:t>
    </w:r>
    <w:r w:rsidR="007641F3" w:rsidRPr="00146ED4">
      <w:rPr>
        <w:rFonts w:ascii="Times New Roman" w:eastAsia="Calibri" w:hAnsi="Times New Roman" w:cs="Times New Roman"/>
        <w:b/>
        <w:sz w:val="24"/>
        <w:szCs w:val="24"/>
      </w:rPr>
      <w:t>GARARU</w:t>
    </w:r>
  </w:p>
  <w:p w14:paraId="0B71A458" w14:textId="17118A0F" w:rsidR="00396352" w:rsidRPr="00146ED4" w:rsidRDefault="00396352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146ED4">
      <w:rPr>
        <w:rFonts w:ascii="Times New Roman" w:eastAsia="Calibri" w:hAnsi="Times New Roman" w:cs="Times New Roman"/>
        <w:b/>
        <w:sz w:val="24"/>
        <w:szCs w:val="24"/>
      </w:rPr>
      <w:t>SECRETARIA MUNICIPAL DE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A"/>
    <w:rsid w:val="00146ED4"/>
    <w:rsid w:val="001809F6"/>
    <w:rsid w:val="0026566A"/>
    <w:rsid w:val="00396352"/>
    <w:rsid w:val="00486EC5"/>
    <w:rsid w:val="005768B6"/>
    <w:rsid w:val="005D205A"/>
    <w:rsid w:val="005F1FB3"/>
    <w:rsid w:val="006017C6"/>
    <w:rsid w:val="0066654B"/>
    <w:rsid w:val="00682D66"/>
    <w:rsid w:val="006858F9"/>
    <w:rsid w:val="00726CBC"/>
    <w:rsid w:val="007641F3"/>
    <w:rsid w:val="008625BB"/>
    <w:rsid w:val="009D5155"/>
    <w:rsid w:val="00A249BD"/>
    <w:rsid w:val="00AC5EA4"/>
    <w:rsid w:val="00B66D04"/>
    <w:rsid w:val="00B862A8"/>
    <w:rsid w:val="00C61F8D"/>
    <w:rsid w:val="00CB2044"/>
    <w:rsid w:val="00CE346C"/>
    <w:rsid w:val="00D868BD"/>
    <w:rsid w:val="00D94BEB"/>
    <w:rsid w:val="00EB5C88"/>
    <w:rsid w:val="00F6337E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A0BD7F"/>
  <w15:docId w15:val="{C91E11F5-5CD4-44E1-8937-DCD1A8C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1F3"/>
  </w:style>
  <w:style w:type="paragraph" w:styleId="Rodap">
    <w:name w:val="footer"/>
    <w:basedOn w:val="Normal"/>
    <w:link w:val="Rodap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1F3"/>
  </w:style>
  <w:style w:type="character" w:styleId="Refdecomentrio">
    <w:name w:val="annotation reference"/>
    <w:basedOn w:val="Fontepargpadro"/>
    <w:uiPriority w:val="99"/>
    <w:semiHidden/>
    <w:unhideWhenUsed/>
    <w:rsid w:val="00666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6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6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6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6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Souza</cp:lastModifiedBy>
  <cp:revision>7</cp:revision>
  <dcterms:created xsi:type="dcterms:W3CDTF">2023-08-08T02:50:00Z</dcterms:created>
  <dcterms:modified xsi:type="dcterms:W3CDTF">2023-08-08T04:49:00Z</dcterms:modified>
</cp:coreProperties>
</file>