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ESTADO DE SERGIPE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PREFEITURA MUNICIPAL DE PORTO DA FOLHA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EMPREGADOS DE EMPRESAS CONTRATADAS 2020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65.0" w:type="dxa"/>
        <w:jc w:val="left"/>
        <w:tblInd w:w="-15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70"/>
        <w:gridCol w:w="2220"/>
        <w:gridCol w:w="2190"/>
        <w:gridCol w:w="2115"/>
        <w:gridCol w:w="2370"/>
        <w:tblGridChange w:id="0">
          <w:tblGrid>
            <w:gridCol w:w="2670"/>
            <w:gridCol w:w="2220"/>
            <w:gridCol w:w="2190"/>
            <w:gridCol w:w="2115"/>
            <w:gridCol w:w="23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Nome do empregado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Empresa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CNPJ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Cargo/Atividade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Lotação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Juliane dos Santos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Lima &amp; Freire Advogado Associados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05473604/0001-79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Advogada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Sede da Prefeitura Municipal de Porto da Folha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49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4980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Praça Padre Manoel José de Oliveira, 851 – Centro Fone/Fax: (79) 3349-1299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CNPJ-13.131.982/0001-00. e-mail: gabinete.portodafolha@gmail.com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-1409699</wp:posOffset>
              </wp:positionH>
              <wp:positionV relativeFrom="paragraph">
                <wp:posOffset>520700</wp:posOffset>
              </wp:positionV>
              <wp:extent cx="10871200" cy="1079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cap="flat" cmpd="sng" w="31750">
                        <a:solidFill>
                          <a:srgbClr val="9BBB5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-1409699</wp:posOffset>
              </wp:positionH>
              <wp:positionV relativeFrom="paragraph">
                <wp:posOffset>520700</wp:posOffset>
              </wp:positionV>
              <wp:extent cx="10871200" cy="1079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1200" cy="107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-1247774</wp:posOffset>
              </wp:positionH>
              <wp:positionV relativeFrom="paragraph">
                <wp:posOffset>-449579</wp:posOffset>
              </wp:positionV>
              <wp:extent cx="10871200" cy="1079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cap="flat" cmpd="sng" w="31750">
                        <a:solidFill>
                          <a:srgbClr val="9BBB5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-1247774</wp:posOffset>
              </wp:positionH>
              <wp:positionV relativeFrom="paragraph">
                <wp:posOffset>-449579</wp:posOffset>
              </wp:positionV>
              <wp:extent cx="10871200" cy="1079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1200" cy="107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2199802</wp:posOffset>
          </wp:positionH>
          <wp:positionV relativeFrom="paragraph">
            <wp:posOffset>-285749</wp:posOffset>
          </wp:positionV>
          <wp:extent cx="998621" cy="790575"/>
          <wp:effectExtent b="0" l="0" r="0" t="0"/>
          <wp:wrapNone/>
          <wp:docPr descr="C:\Users\Controle Interno 3\Downloads\dd7639ab-1eca-4f26-94ea-3f45d36da7b2.jpg" id="3" name="image1.jpg"/>
          <a:graphic>
            <a:graphicData uri="http://schemas.openxmlformats.org/drawingml/2006/picture">
              <pic:pic>
                <pic:nvPicPr>
                  <pic:cNvPr descr="C:\Users\Controle Interno 3\Downloads\dd7639ab-1eca-4f26-94ea-3f45d36da7b2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8621" cy="790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