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A45066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A45066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A45066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A45066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A45066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A45066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A45066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A45066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4CED29A7" w:rsidR="00FB47B4" w:rsidRDefault="00FB47B4">
            <w:pPr>
              <w:pStyle w:val="TableParagraph"/>
              <w:ind w:left="172" w:right="156"/>
              <w:rPr>
                <w:sz w:val="24"/>
              </w:rPr>
            </w:pPr>
          </w:p>
        </w:tc>
        <w:tc>
          <w:tcPr>
            <w:tcW w:w="2832" w:type="dxa"/>
          </w:tcPr>
          <w:p w14:paraId="66F252AD" w14:textId="4163CEF3" w:rsidR="00FB47B4" w:rsidRDefault="00FB47B4">
            <w:pPr>
              <w:pStyle w:val="TableParagraph"/>
              <w:ind w:left="280" w:right="270"/>
              <w:rPr>
                <w:sz w:val="24"/>
              </w:rPr>
            </w:pP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A45066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2D070D9B" w:rsidR="00FB47B4" w:rsidRDefault="00FB47B4">
            <w:pPr>
              <w:pStyle w:val="TableParagraph"/>
              <w:ind w:left="171" w:right="156"/>
              <w:rPr>
                <w:sz w:val="24"/>
              </w:rPr>
            </w:pPr>
          </w:p>
        </w:tc>
        <w:tc>
          <w:tcPr>
            <w:tcW w:w="2832" w:type="dxa"/>
          </w:tcPr>
          <w:p w14:paraId="18F66F4C" w14:textId="37B45AEC" w:rsidR="00FB47B4" w:rsidRDefault="00FB47B4">
            <w:pPr>
              <w:pStyle w:val="TableParagraph"/>
              <w:ind w:left="280" w:right="275"/>
              <w:rPr>
                <w:sz w:val="24"/>
              </w:rPr>
            </w:pP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A45066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02A1B82C" w:rsidR="00FB47B4" w:rsidRDefault="00FB47B4">
            <w:pPr>
              <w:pStyle w:val="TableParagraph"/>
              <w:ind w:left="169" w:right="156"/>
              <w:rPr>
                <w:sz w:val="24"/>
              </w:rPr>
            </w:pPr>
          </w:p>
        </w:tc>
        <w:tc>
          <w:tcPr>
            <w:tcW w:w="2832" w:type="dxa"/>
          </w:tcPr>
          <w:p w14:paraId="6AF6690D" w14:textId="1D10E707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A45066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298F7578" w:rsidR="00FB47B4" w:rsidRDefault="00FB47B4">
            <w:pPr>
              <w:pStyle w:val="TableParagraph"/>
              <w:ind w:left="167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34A30E" w14:textId="2C7BC279" w:rsidR="00FB47B4" w:rsidRDefault="00FB47B4">
            <w:pPr>
              <w:pStyle w:val="TableParagraph"/>
              <w:ind w:left="280" w:right="273"/>
              <w:rPr>
                <w:sz w:val="24"/>
              </w:rPr>
            </w:pP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A45066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158CB2CB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01FC8BED" w14:textId="22E06803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A45066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0834B483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BB839B" w14:textId="1602FC94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A45066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A45066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A45066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A45066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A45066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FFE8" w14:textId="77777777" w:rsidR="00A45066" w:rsidRDefault="00A45066">
      <w:r>
        <w:separator/>
      </w:r>
    </w:p>
  </w:endnote>
  <w:endnote w:type="continuationSeparator" w:id="0">
    <w:p w14:paraId="315AB063" w14:textId="77777777" w:rsidR="00A45066" w:rsidRDefault="00A4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4866D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A45066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A45066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A45066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A45066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A45066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A45066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F2C7" w14:textId="77777777" w:rsidR="00A45066" w:rsidRDefault="00A45066">
      <w:r>
        <w:separator/>
      </w:r>
    </w:p>
  </w:footnote>
  <w:footnote w:type="continuationSeparator" w:id="0">
    <w:p w14:paraId="1AE5B8D7" w14:textId="77777777" w:rsidR="00A45066" w:rsidRDefault="00A4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A4506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A45066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A45066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A45066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A45066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A45066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A45066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2A5DA5"/>
    <w:rsid w:val="00A45066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Capela</dc:creator>
  <cp:lastModifiedBy>Câmara Municipal de Capela</cp:lastModifiedBy>
  <cp:revision>2</cp:revision>
  <dcterms:created xsi:type="dcterms:W3CDTF">2021-12-07T14:22:00Z</dcterms:created>
  <dcterms:modified xsi:type="dcterms:W3CDTF">2021-12-07T14:22:00Z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