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</w:p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PORTARI</w:t>
      </w:r>
      <w:r w:rsidRPr="000A680F">
        <w:rPr>
          <w:rFonts w:ascii="Bookman Old Style" w:hAnsi="Bookman Old Style"/>
          <w:b/>
        </w:rPr>
        <w:t xml:space="preserve">A Nº </w:t>
      </w:r>
      <w:r w:rsidR="00860637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>/20</w:t>
      </w:r>
      <w:r w:rsidR="00565072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4F237E" w:rsidRPr="000A680F" w:rsidRDefault="004F237E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 </w:t>
      </w:r>
      <w:r w:rsidR="00720FCE">
        <w:rPr>
          <w:rFonts w:ascii="Bookman Old Style" w:hAnsi="Bookman Old Style"/>
          <w:b/>
        </w:rPr>
        <w:t>3</w:t>
      </w:r>
      <w:r w:rsidR="00496F99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DE </w:t>
      </w:r>
      <w:r w:rsidR="00C35E7A">
        <w:rPr>
          <w:rFonts w:ascii="Bookman Old Style" w:hAnsi="Bookman Old Style"/>
          <w:b/>
        </w:rPr>
        <w:t>DEZEMBRO</w:t>
      </w:r>
      <w:r>
        <w:rPr>
          <w:rFonts w:ascii="Bookman Old Style" w:hAnsi="Bookman Old Style"/>
          <w:b/>
        </w:rPr>
        <w:t xml:space="preserve"> DE 20</w:t>
      </w:r>
      <w:r w:rsidR="00021FED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0A680F" w:rsidRPr="000A680F" w:rsidRDefault="000A680F" w:rsidP="000A680F">
      <w:pPr>
        <w:pStyle w:val="SemEspaamento"/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720FCE" w:rsidP="000A680F">
      <w:pPr>
        <w:ind w:left="5664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 w:cs="Arial"/>
          <w:b/>
          <w:i/>
        </w:rPr>
        <w:t>Exonera</w:t>
      </w:r>
      <w:r w:rsidR="000A680F" w:rsidRPr="000A680F">
        <w:rPr>
          <w:rFonts w:ascii="Bookman Old Style" w:hAnsi="Bookman Old Style" w:cs="Arial"/>
          <w:b/>
          <w:i/>
        </w:rPr>
        <w:t xml:space="preserve"> o Servidor Público no âmbito do PODER LEGISLATIVO e dá outras providências correlatas.</w:t>
      </w: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</w:rPr>
        <w:t xml:space="preserve">O </w:t>
      </w:r>
      <w:r w:rsidRPr="000A680F">
        <w:rPr>
          <w:rFonts w:ascii="Bookman Old Style" w:hAnsi="Bookman Old Style" w:cs="Arial"/>
          <w:b/>
        </w:rPr>
        <w:t>PRESIDENTE DA CÂMARA MUNICIPAL DE SÃO FRANCISCO, ESTADO DE SERGIPE</w:t>
      </w:r>
      <w:r w:rsidRPr="000A680F">
        <w:rPr>
          <w:rFonts w:ascii="Bookman Old Style" w:hAnsi="Bookman Old Style" w:cs="Arial"/>
        </w:rPr>
        <w:t>, no uso de suas atribuições regulamentadas e legais,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>RESOLVE: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Default="000A680F" w:rsidP="00C35E7A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1º.</w:t>
      </w:r>
      <w:r w:rsidR="007E0BF2">
        <w:rPr>
          <w:rFonts w:ascii="Bookman Old Style" w:hAnsi="Bookman Old Style" w:cs="Arial"/>
          <w:b/>
        </w:rPr>
        <w:t xml:space="preserve"> </w:t>
      </w:r>
      <w:r w:rsidR="00720FCE">
        <w:rPr>
          <w:rFonts w:ascii="Bookman Old Style" w:hAnsi="Bookman Old Style" w:cs="Arial"/>
          <w:i/>
        </w:rPr>
        <w:t>Exonera</w:t>
      </w:r>
      <w:r w:rsidR="00565072">
        <w:rPr>
          <w:rFonts w:ascii="Bookman Old Style" w:hAnsi="Bookman Old Style" w:cs="Arial"/>
          <w:i/>
        </w:rPr>
        <w:t>r a servidora</w:t>
      </w:r>
      <w:r w:rsidR="007E0BF2">
        <w:rPr>
          <w:rFonts w:ascii="Bookman Old Style" w:hAnsi="Bookman Old Style" w:cs="Arial"/>
          <w:i/>
        </w:rPr>
        <w:t xml:space="preserve"> </w:t>
      </w:r>
      <w:r w:rsidR="00C35E7A">
        <w:rPr>
          <w:rFonts w:ascii="Bookman Old Style" w:hAnsi="Bookman Old Style" w:cs="Arial"/>
          <w:b/>
          <w:i/>
        </w:rPr>
        <w:t>MICAELA SANTOS ARAÚJO</w:t>
      </w:r>
      <w:r w:rsidR="00C35E7A">
        <w:rPr>
          <w:rFonts w:ascii="Bookman Old Style" w:hAnsi="Bookman Old Style" w:cs="Arial"/>
        </w:rPr>
        <w:t xml:space="preserve">, inscrito no </w:t>
      </w:r>
      <w:r w:rsidR="00C35E7A">
        <w:rPr>
          <w:rFonts w:ascii="Bookman Old Style" w:hAnsi="Bookman Old Style" w:cs="Arial"/>
          <w:b/>
        </w:rPr>
        <w:t xml:space="preserve">CPF. nº 074.840.405-84 </w:t>
      </w:r>
      <w:r w:rsidR="00C35E7A">
        <w:rPr>
          <w:rFonts w:ascii="Bookman Old Style" w:hAnsi="Bookman Old Style" w:cs="Arial"/>
        </w:rPr>
        <w:t xml:space="preserve">e </w:t>
      </w:r>
      <w:r w:rsidR="00C35E7A">
        <w:rPr>
          <w:rFonts w:ascii="Bookman Old Style" w:hAnsi="Bookman Old Style" w:cs="Arial"/>
          <w:b/>
        </w:rPr>
        <w:t>RG. nº 3.546.909-9 –SSP/SE</w:t>
      </w:r>
      <w:r w:rsidR="00C35E7A">
        <w:rPr>
          <w:rFonts w:ascii="Bookman Old Style" w:hAnsi="Bookman Old Style" w:cs="Arial"/>
        </w:rPr>
        <w:t xml:space="preserve">, para exercer o Cargo de </w:t>
      </w:r>
      <w:r w:rsidR="00374E7F">
        <w:rPr>
          <w:rFonts w:ascii="Bookman Old Style" w:hAnsi="Bookman Old Style" w:cs="Arial"/>
          <w:b/>
          <w:i/>
        </w:rPr>
        <w:t>DIRETOR FINANCEIR</w:t>
      </w:r>
      <w:r w:rsidR="008A4A05">
        <w:rPr>
          <w:rFonts w:ascii="Bookman Old Style" w:hAnsi="Bookman Old Style" w:cs="Arial"/>
          <w:b/>
          <w:i/>
        </w:rPr>
        <w:t>O</w:t>
      </w:r>
      <w:r w:rsidR="00374E7F">
        <w:rPr>
          <w:rFonts w:ascii="Bookman Old Style" w:hAnsi="Bookman Old Style" w:cs="Arial"/>
          <w:b/>
          <w:i/>
        </w:rPr>
        <w:t xml:space="preserve"> (CC 01</w:t>
      </w:r>
      <w:r w:rsidR="00C35E7A">
        <w:rPr>
          <w:rFonts w:ascii="Bookman Old Style" w:hAnsi="Bookman Old Style" w:cs="Arial"/>
          <w:b/>
          <w:i/>
        </w:rPr>
        <w:t>)</w:t>
      </w:r>
      <w:r w:rsidR="00C35E7A">
        <w:rPr>
          <w:rFonts w:ascii="Bookman Old Style" w:hAnsi="Bookman Old Style" w:cs="Arial"/>
        </w:rPr>
        <w:t>, de provimento em comissão.</w:t>
      </w:r>
    </w:p>
    <w:p w:rsidR="00C35E7A" w:rsidRPr="000A680F" w:rsidRDefault="00C35E7A" w:rsidP="00C35E7A">
      <w:pPr>
        <w:ind w:firstLine="708"/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2º.</w:t>
      </w:r>
      <w:r w:rsidRPr="000A680F">
        <w:rPr>
          <w:rFonts w:ascii="Bookman Old Style" w:hAnsi="Bookman Old Style" w:cs="Arial"/>
        </w:rPr>
        <w:t xml:space="preserve"> A</w:t>
      </w:r>
      <w:r w:rsidR="00565072">
        <w:rPr>
          <w:rFonts w:ascii="Bookman Old Style" w:hAnsi="Bookman Old Style" w:cs="Arial"/>
        </w:rPr>
        <w:t xml:space="preserve"> </w:t>
      </w:r>
      <w:r w:rsidRPr="000A680F">
        <w:rPr>
          <w:rFonts w:ascii="Bookman Old Style" w:hAnsi="Bookman Old Style" w:cs="Arial"/>
        </w:rPr>
        <w:t>presente Portaria entra em vigor na data de sua publicação.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3</w:t>
      </w:r>
      <w:proofErr w:type="gramStart"/>
      <w:r w:rsidRPr="000A680F">
        <w:rPr>
          <w:rFonts w:ascii="Bookman Old Style" w:hAnsi="Bookman Old Style" w:cs="Arial"/>
          <w:b/>
        </w:rPr>
        <w:t>º</w:t>
      </w:r>
      <w:r w:rsidRPr="000A680F">
        <w:rPr>
          <w:rFonts w:ascii="Bookman Old Style" w:hAnsi="Bookman Old Style" w:cs="Arial"/>
        </w:rPr>
        <w:t>.Revogam</w:t>
      </w:r>
      <w:proofErr w:type="gramEnd"/>
      <w:r w:rsidRPr="000A680F">
        <w:rPr>
          <w:rFonts w:ascii="Bookman Old Style" w:hAnsi="Bookman Old Style" w:cs="Arial"/>
        </w:rPr>
        <w:t>-se as disposições em contrário.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 xml:space="preserve">CÂMARA MUNICIPAL DE SÃO FRANCISCO-SE, em </w:t>
      </w:r>
      <w:r w:rsidR="00496F99">
        <w:rPr>
          <w:rFonts w:ascii="Bookman Old Style" w:hAnsi="Bookman Old Style" w:cs="Arial"/>
          <w:b/>
        </w:rPr>
        <w:t>30</w:t>
      </w:r>
      <w:r w:rsidRPr="000A680F">
        <w:rPr>
          <w:rFonts w:ascii="Bookman Old Style" w:hAnsi="Bookman Old Style" w:cs="Arial"/>
          <w:b/>
        </w:rPr>
        <w:t xml:space="preserve"> de </w:t>
      </w:r>
      <w:r w:rsidR="00C35E7A">
        <w:rPr>
          <w:rFonts w:ascii="Bookman Old Style" w:hAnsi="Bookman Old Style" w:cs="Arial"/>
          <w:b/>
        </w:rPr>
        <w:t>DEZEMBRO</w:t>
      </w:r>
      <w:r w:rsidRPr="000A680F">
        <w:rPr>
          <w:rFonts w:ascii="Bookman Old Style" w:hAnsi="Bookman Old Style" w:cs="Arial"/>
          <w:b/>
        </w:rPr>
        <w:t xml:space="preserve"> de 20</w:t>
      </w:r>
      <w:r w:rsidR="00565072">
        <w:rPr>
          <w:rFonts w:ascii="Bookman Old Style" w:hAnsi="Bookman Old Style" w:cs="Arial"/>
          <w:b/>
        </w:rPr>
        <w:t>22</w:t>
      </w:r>
      <w:r w:rsidRPr="000A680F">
        <w:rPr>
          <w:rFonts w:ascii="Bookman Old Style" w:hAnsi="Bookman Old Style" w:cs="Arial"/>
          <w:b/>
        </w:rPr>
        <w:t>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  <w:b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462318" w:rsidRDefault="00462318" w:rsidP="000A680F">
      <w:pPr>
        <w:jc w:val="center"/>
        <w:rPr>
          <w:rFonts w:ascii="Bookman Old Style" w:hAnsi="Bookman Old Style" w:cs="Arial"/>
          <w:b/>
          <w:i/>
        </w:rPr>
      </w:pPr>
      <w:r>
        <w:rPr>
          <w:noProof/>
        </w:rPr>
        <w:drawing>
          <wp:inline distT="0" distB="0" distL="0" distR="0" wp14:anchorId="39F12511" wp14:editId="7327C9C0">
            <wp:extent cx="2590800" cy="285750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0F" w:rsidRPr="000A680F" w:rsidRDefault="00565072" w:rsidP="000A680F">
      <w:pPr>
        <w:jc w:val="center"/>
        <w:rPr>
          <w:rFonts w:ascii="Bookman Old Style" w:hAnsi="Bookman Old Style" w:cs="Arial"/>
          <w:b/>
          <w:i/>
        </w:rPr>
      </w:pPr>
      <w:bookmarkStart w:id="0" w:name="_GoBack"/>
      <w:bookmarkEnd w:id="0"/>
      <w:r>
        <w:rPr>
          <w:rFonts w:ascii="Bookman Old Style" w:hAnsi="Bookman Old Style" w:cs="Arial"/>
          <w:b/>
          <w:i/>
        </w:rPr>
        <w:t>DARIO BATISTA SANTOS</w:t>
      </w: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  <w:b/>
          <w:i/>
        </w:rPr>
        <w:t>Presidente</w:t>
      </w:r>
    </w:p>
    <w:p w:rsidR="000A680F" w:rsidRPr="000A680F" w:rsidRDefault="000A680F" w:rsidP="000A680F">
      <w:pPr>
        <w:ind w:firstLine="708"/>
        <w:rPr>
          <w:rFonts w:ascii="Bookman Old Style" w:hAnsi="Bookman Old Style" w:cs="Arial"/>
        </w:rPr>
      </w:pPr>
    </w:p>
    <w:p w:rsidR="00AB76B9" w:rsidRPr="000A680F" w:rsidRDefault="00AB76B9" w:rsidP="003477EC">
      <w:pPr>
        <w:spacing w:line="360" w:lineRule="auto"/>
        <w:jc w:val="both"/>
        <w:rPr>
          <w:rFonts w:ascii="Bookman Old Style" w:hAnsi="Bookman Old Style"/>
        </w:rPr>
      </w:pPr>
    </w:p>
    <w:sectPr w:rsidR="00AB76B9" w:rsidRPr="000A680F" w:rsidSect="000A680F">
      <w:headerReference w:type="default" r:id="rId9"/>
      <w:footerReference w:type="default" r:id="rId10"/>
      <w:pgSz w:w="11906" w:h="16838" w:code="9"/>
      <w:pgMar w:top="2110" w:right="1417" w:bottom="1701" w:left="1134" w:header="13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C6" w:rsidRDefault="00741BC6" w:rsidP="00F340C1">
      <w:r>
        <w:separator/>
      </w:r>
    </w:p>
  </w:endnote>
  <w:endnote w:type="continuationSeparator" w:id="0">
    <w:p w:rsidR="00741BC6" w:rsidRDefault="00741BC6" w:rsidP="00F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C0" w:rsidRPr="000A680F" w:rsidRDefault="00741BC6" w:rsidP="004638C0">
    <w:pPr>
      <w:tabs>
        <w:tab w:val="center" w:pos="4252"/>
        <w:tab w:val="right" w:pos="8504"/>
      </w:tabs>
      <w:jc w:val="both"/>
      <w:rPr>
        <w:rFonts w:ascii="Bookman Old Style" w:eastAsia="Calibri" w:hAnsi="Bookman Old Style" w:cstheme="minorHAnsi"/>
        <w:sz w:val="20"/>
        <w:szCs w:val="20"/>
        <w:lang w:eastAsia="en-US"/>
      </w:rPr>
    </w:pPr>
    <w:r>
      <w:rPr>
        <w:rFonts w:ascii="Verdana" w:hAnsi="Verdana"/>
        <w:noProof/>
      </w:rPr>
      <w:pict>
        <v:line id="_x0000_s2051" style="position:absolute;left:0;text-align:left;z-index:251662336;visibility:visible" from="-3.45pt,-9.95pt" to="472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wQEAANoDAAAOAAAAZHJzL2Uyb0RvYy54bWysU02P0zAQvSPxHyzfadIiVlXUdA9dwWUF&#10;FQs/wOuMG2v9pbFp0n/P2GkCC0grob1YsWfem3lvJrvb0Rp2Bozau5avVzVn4KTvtDu1/Pu3j++2&#10;nMUkXCeMd9DyC0R+u3/7ZjeEBja+96YDZETiYjOElvcphaaqouzBirjyARwFlUcrEl3xVHUoBmK3&#10;ptrU9U01eOwCegkx0uvdFOT7wq8UyPRFqQiJmZZTb6mcWM7HfFb7nWhOKEKv5bUN8R9dWKEdFV2o&#10;7kQS7Afqv6isluijV2klva28UlpC0UBq1vUfah56EaBoIXNiWGyKr0crP5+PyHRHs+PMCUsjOtCg&#10;ZPLIEJJn62zREGJDmQd3xCxSju4h3Hv5FClWPQvmSwxT2qjQ5nRSycZi+WWxHMbEJD3e1O+32w80&#10;GTnHKtHMwIAxfQJvWf5oudEuuyEacb6PKZcWzZxy7WMqXZpIFwM52bivoEghFdsUdNktOBhkZ0Fb&#10;IaQEl4pM4ivZGaa0MQuwfhl4zc9QKHu3gNcvgxdEqexdWsBWO4//Ikjj3LKa8mcHJt3ZgkffXY44&#10;j4gWqDh2Xfa8ob/fC/zXL7n/CQAA//8DAFBLAwQUAAYACAAAACEA7Xw70tsAAAAKAQAADwAAAGRy&#10;cy9kb3ducmV2LnhtbEyPS0vDQBSF94L/YbiCu3aSUIKJmZQiCC5tdNHlJHPNo5kHM9Mm/fdeQdDV&#10;fR3O+W61X/XMrujDaI2AdJsAQ9NZNZpewOfH6+YJWIjSKDlbgwJuGGBf399VslR2MUe8NrFnZGJC&#10;KQUMMbqS89ANqGXYWoeGbl/Waxlp9D1XXi5krmeeJUnOtRwNJQzS4cuA3bm5aAEn307Z221xmZ3y&#10;ppgcZu9HFOLxYT08A4u4xj8x/OATOtTE1NqLUYHNAjZ5QUqqaUENCYrdLgXW/m54XfH/L9TfAAAA&#10;//8DAFBLAQItABQABgAIAAAAIQC2gziS/gAAAOEBAAATAAAAAAAAAAAAAAAAAAAAAABbQ29udGVu&#10;dF9UeXBlc10ueG1sUEsBAi0AFAAGAAgAAAAhADj9If/WAAAAlAEAAAsAAAAAAAAAAAAAAAAALwEA&#10;AF9yZWxzLy5yZWxzUEsBAi0AFAAGAAgAAAAhAFW0+yrBAQAA2gMAAA4AAAAAAAAAAAAAAAAALgIA&#10;AGRycy9lMm9Eb2MueG1sUEsBAi0AFAAGAAgAAAAhAO18O9LbAAAACgEAAA8AAAAAAAAAAAAAAAAA&#10;GwQAAGRycy9kb3ducmV2LnhtbFBLBQYAAAAABAAEAPMAAAAjBQAAAAA=&#10;" strokecolor="#4f81bd [3204]" strokeweight="2pt">
          <v:shadow on="t" color="black" opacity="24903f" origin=",.5" offset="0,.55556mm"/>
          <o:lock v:ext="edit" shapetype="f"/>
        </v:line>
      </w:pic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Praça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Antônio Barbosa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, n°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258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Centro – São Francisco/SE</w:t>
    </w:r>
    <w:r w:rsidR="003568CC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CEP.:</w:t>
    </w:r>
    <w:r w:rsidR="007E2C90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49945-000 –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CNPJ: </w:t>
    </w:r>
    <w:r w:rsidR="000A680F" w:rsidRPr="000A680F">
      <w:rPr>
        <w:rFonts w:ascii="Bookman Old Style" w:hAnsi="Bookman Old Style"/>
        <w:sz w:val="18"/>
        <w:szCs w:val="18"/>
      </w:rPr>
      <w:t>32.727.927/0001-14</w:t>
    </w:r>
  </w:p>
  <w:p w:rsidR="00B370A6" w:rsidRPr="003C213D" w:rsidRDefault="00B370A6" w:rsidP="004638C0">
    <w:pPr>
      <w:pStyle w:val="Rodap"/>
      <w:jc w:val="both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C6" w:rsidRDefault="00741BC6" w:rsidP="00F340C1">
      <w:r>
        <w:separator/>
      </w:r>
    </w:p>
  </w:footnote>
  <w:footnote w:type="continuationSeparator" w:id="0">
    <w:p w:rsidR="00741BC6" w:rsidRDefault="00741BC6" w:rsidP="00F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C1" w:rsidRDefault="00F340C1" w:rsidP="003254DA">
    <w:pPr>
      <w:pStyle w:val="Cabealho"/>
    </w:pPr>
  </w:p>
  <w:p w:rsidR="003254DA" w:rsidRDefault="003254DA" w:rsidP="003254DA">
    <w:pPr>
      <w:pStyle w:val="Cabealho"/>
    </w:pPr>
  </w:p>
  <w:p w:rsidR="003254DA" w:rsidRDefault="003254DA" w:rsidP="003254DA">
    <w:pPr>
      <w:pStyle w:val="Cabealho"/>
    </w:pPr>
  </w:p>
  <w:p w:rsidR="003254DA" w:rsidRPr="000A680F" w:rsidRDefault="000A680F" w:rsidP="000A680F">
    <w:pPr>
      <w:pStyle w:val="Cabealho"/>
      <w:jc w:val="center"/>
      <w:rPr>
        <w:rFonts w:ascii="Bookman Old Style" w:hAnsi="Bookman Old Style"/>
        <w:b/>
      </w:rPr>
    </w:pPr>
    <w:r w:rsidRPr="000A680F">
      <w:rPr>
        <w:rFonts w:ascii="Bookman Old Style" w:hAnsi="Bookman Old Style"/>
        <w:b/>
      </w:rPr>
      <w:t xml:space="preserve">   ESTADO DE SERGIPE</w:t>
    </w:r>
  </w:p>
  <w:p w:rsidR="00AB76B9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 w:rsidR="00741BC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5pt;margin-top:-51.1pt;width:57.45pt;height:91.7pt;z-index:-251653120;mso-position-horizontal-relative:text;mso-position-vertical-relative:text">
          <v:imagedata r:id="rId1" o:title=""/>
          <w10:wrap type="square"/>
        </v:shape>
        <o:OLEObject Type="Embed" ProgID="CorelDraw.Graphic.9" ShapeID="_x0000_s2050" DrawAspect="Content" ObjectID="_1733814700" r:id="rId2"/>
      </w:object>
    </w:r>
    <w:r>
      <w:rPr>
        <w:rFonts w:ascii="Bookman Old Style" w:hAnsi="Bookman Old Style"/>
        <w:b/>
      </w:rPr>
      <w:t xml:space="preserve">         CÂMARA</w:t>
    </w:r>
    <w:r w:rsidR="00AB76B9" w:rsidRPr="00AB76B9">
      <w:rPr>
        <w:rFonts w:ascii="Bookman Old Style" w:hAnsi="Bookman Old Style"/>
        <w:b/>
      </w:rPr>
      <w:t xml:space="preserve"> MUNICIPAL </w:t>
    </w:r>
    <w:r w:rsidR="009F3940">
      <w:rPr>
        <w:rFonts w:ascii="Bookman Old Style" w:hAnsi="Bookman Old Style"/>
        <w:b/>
      </w:rPr>
      <w:t xml:space="preserve">DE </w:t>
    </w:r>
    <w:r w:rsidR="00AB76B9" w:rsidRPr="00AB76B9">
      <w:rPr>
        <w:rFonts w:ascii="Bookman Old Style" w:hAnsi="Bookman Old Style"/>
        <w:b/>
      </w:rPr>
      <w:t>SÃO FRANCISCO</w:t>
    </w:r>
    <w:r>
      <w:rPr>
        <w:rFonts w:ascii="Bookman Old Style" w:hAnsi="Bookman Old Style"/>
        <w:b/>
      </w:rPr>
      <w:t>–</w:t>
    </w:r>
    <w:r w:rsidR="009F3940">
      <w:rPr>
        <w:rFonts w:ascii="Bookman Old Style" w:hAnsi="Bookman Old Style"/>
        <w:b/>
      </w:rPr>
      <w:t xml:space="preserve"> SERGIPE</w:t>
    </w:r>
  </w:p>
  <w:p w:rsidR="000A680F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</w:p>
  <w:p w:rsidR="000A680F" w:rsidRPr="000A680F" w:rsidRDefault="000A680F" w:rsidP="000A680F">
    <w:pPr>
      <w:pStyle w:val="Cabealho"/>
      <w:jc w:val="center"/>
    </w:pPr>
  </w:p>
  <w:p w:rsidR="004638C0" w:rsidRDefault="00741BC6" w:rsidP="003254DA">
    <w:pPr>
      <w:pStyle w:val="Cabealho"/>
    </w:pPr>
    <w:r>
      <w:rPr>
        <w:rFonts w:ascii="Verdana" w:hAnsi="Verdana"/>
        <w:noProof/>
      </w:rPr>
      <w:pict>
        <v:line id="Conector reto 1" o:spid="_x0000_s2052" style="position:absolute;z-index:251660288;visibility:visible" from="-3.45pt,10.6pt" to="47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6lwgEAANoDAAAOAAAAZHJzL2Uyb0RvYy54bWysU8GO0zAQvSPxD5bvNGkRqypquoeu4LKC&#10;ioUP8DrjxlrbY9mmSf+esdMEFpBWQnuxYs+8N/PeTHa3ozXsDCFqdC1fr2rOwEnstDu1/Pu3j++2&#10;nMUkXCcMOmj5BSK/3b99sxt8Axvs0XQQGJG42Ay+5X1KvqmqKHuwIq7Qg6OgwmBFoms4VV0QA7Fb&#10;U23q+qYaMHQ+oIQY6fVuCvJ94VcKZPqiVITETMupt1TOUM7HfFb7nWhOQfhey2sb4j+6sEI7KrpQ&#10;3Ykk2I+g/6KyWgaMqNJKoq1QKS2haCA16/oPNQ+98FC0kDnRLzbF16OVn8/HwHTX8g1nTlga0YEG&#10;JRMGFiAhW2eLBh8byjy4Y8gi5ege/D3Kp0ix6lkwX6Kf0kYVbE4nlWwsll8Wy2FMTNLjTf1+u/1A&#10;k5FzrBLNDPQhpk+AluWPlhvtshuiEef7mHJp0cwp1z6m0qWJdDGQk437CooUUrFNQZfdgoMJ7Cxo&#10;K4SU4FKRSXwlO8OUNmYB1i8Dr/kZCmXvFvD6ZfCCKJXRpQVstcPwL4I0zi2rKX92YNKdLXjE7nIM&#10;84hogYpj12XPG/r7vcB//ZL7nwAAAP//AwBQSwMEFAAGAAgAAAAhALNNeknbAAAACAEAAA8AAABk&#10;cnMvZG93bnJldi54bWxMj81OwzAQhO9IvIO1SNxaJ1YVkRCnqpCQONLAoUcnXvLTeG3FbpO+PUYc&#10;4Dg7o5lvy/1qJnbF2Q+WJKTbBBhSa/VAnYTPj9fNEzAfFGk1WUIJN/Swr+7vSlVou9ARr3XoWCwh&#10;XygJfQiu4Ny3PRrlt9YhRe/LzkaFKOeO61ktsdxMXCRJxo0aKC70yuFLj+25vhgJp7kZxdttccKO&#10;WZ2PDsX7EaV8fFgPz8ACruEvDD/4ER2qyNTYC2nPJgmbLI9JCSIVwKKf73YpsOb3wKuS/3+g+gYA&#10;AP//AwBQSwECLQAUAAYACAAAACEAtoM4kv4AAADhAQAAEwAAAAAAAAAAAAAAAAAAAAAAW0NvbnRl&#10;bnRfVHlwZXNdLnhtbFBLAQItABQABgAIAAAAIQA4/SH/1gAAAJQBAAALAAAAAAAAAAAAAAAAAC8B&#10;AABfcmVscy8ucmVsc1BLAQItABQABgAIAAAAIQCd7j6lwgEAANoDAAAOAAAAAAAAAAAAAAAAAC4C&#10;AABkcnMvZTJvRG9jLnhtbFBLAQItABQABgAIAAAAIQCzTXpJ2wAAAAgBAAAPAAAAAAAAAAAAAAAA&#10;ABwEAABkcnMvZG93bnJldi54bWxQSwUGAAAAAAQABADzAAAAJAUAAAAA&#10;" strokecolor="#4f81bd [3204]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1655"/>
    <w:multiLevelType w:val="hybridMultilevel"/>
    <w:tmpl w:val="EC1EC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393"/>
    <w:multiLevelType w:val="hybridMultilevel"/>
    <w:tmpl w:val="3926E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9C7"/>
    <w:multiLevelType w:val="hybridMultilevel"/>
    <w:tmpl w:val="1A7A0D32"/>
    <w:lvl w:ilvl="0" w:tplc="6EAADB4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0"/>
    <w:rsid w:val="00021FED"/>
    <w:rsid w:val="00025137"/>
    <w:rsid w:val="00037546"/>
    <w:rsid w:val="00041DF7"/>
    <w:rsid w:val="00047D55"/>
    <w:rsid w:val="000635F8"/>
    <w:rsid w:val="0006512D"/>
    <w:rsid w:val="000658D7"/>
    <w:rsid w:val="000926E7"/>
    <w:rsid w:val="000A680F"/>
    <w:rsid w:val="000B1AE6"/>
    <w:rsid w:val="000B3BDB"/>
    <w:rsid w:val="000B5ECF"/>
    <w:rsid w:val="00104B37"/>
    <w:rsid w:val="00107530"/>
    <w:rsid w:val="00116A23"/>
    <w:rsid w:val="0012128D"/>
    <w:rsid w:val="00152151"/>
    <w:rsid w:val="001F1731"/>
    <w:rsid w:val="001F6D94"/>
    <w:rsid w:val="002206CC"/>
    <w:rsid w:val="00255428"/>
    <w:rsid w:val="0026060C"/>
    <w:rsid w:val="002702EE"/>
    <w:rsid w:val="00280C0A"/>
    <w:rsid w:val="002845E8"/>
    <w:rsid w:val="00290532"/>
    <w:rsid w:val="002C480D"/>
    <w:rsid w:val="002C56D2"/>
    <w:rsid w:val="002D2240"/>
    <w:rsid w:val="002E45EC"/>
    <w:rsid w:val="003254DA"/>
    <w:rsid w:val="00344FAC"/>
    <w:rsid w:val="00345FB6"/>
    <w:rsid w:val="003477EC"/>
    <w:rsid w:val="003568CC"/>
    <w:rsid w:val="003739CA"/>
    <w:rsid w:val="00374E7F"/>
    <w:rsid w:val="00375FCB"/>
    <w:rsid w:val="003C213D"/>
    <w:rsid w:val="003C4D34"/>
    <w:rsid w:val="00402096"/>
    <w:rsid w:val="004444C4"/>
    <w:rsid w:val="00462318"/>
    <w:rsid w:val="004638C0"/>
    <w:rsid w:val="0046574B"/>
    <w:rsid w:val="00470F77"/>
    <w:rsid w:val="004759C7"/>
    <w:rsid w:val="00490C1A"/>
    <w:rsid w:val="00496F99"/>
    <w:rsid w:val="004A0BC3"/>
    <w:rsid w:val="004A0C96"/>
    <w:rsid w:val="004A7B2C"/>
    <w:rsid w:val="004F237E"/>
    <w:rsid w:val="00501490"/>
    <w:rsid w:val="00505522"/>
    <w:rsid w:val="0051176F"/>
    <w:rsid w:val="005120BC"/>
    <w:rsid w:val="00526644"/>
    <w:rsid w:val="00565072"/>
    <w:rsid w:val="0057271E"/>
    <w:rsid w:val="005831A3"/>
    <w:rsid w:val="005A5CF7"/>
    <w:rsid w:val="005D633A"/>
    <w:rsid w:val="005F26B5"/>
    <w:rsid w:val="00612EF8"/>
    <w:rsid w:val="00613DE8"/>
    <w:rsid w:val="00631050"/>
    <w:rsid w:val="0063627E"/>
    <w:rsid w:val="006528AF"/>
    <w:rsid w:val="00657BB4"/>
    <w:rsid w:val="00660EB4"/>
    <w:rsid w:val="0066523D"/>
    <w:rsid w:val="0067178F"/>
    <w:rsid w:val="006775C9"/>
    <w:rsid w:val="00687398"/>
    <w:rsid w:val="00690D09"/>
    <w:rsid w:val="006E0918"/>
    <w:rsid w:val="006E504C"/>
    <w:rsid w:val="00720FCE"/>
    <w:rsid w:val="00724729"/>
    <w:rsid w:val="00734E17"/>
    <w:rsid w:val="00741BC6"/>
    <w:rsid w:val="00747C7A"/>
    <w:rsid w:val="007D2398"/>
    <w:rsid w:val="007E0BF2"/>
    <w:rsid w:val="007E2434"/>
    <w:rsid w:val="007E2C90"/>
    <w:rsid w:val="007F01FF"/>
    <w:rsid w:val="007F1D4A"/>
    <w:rsid w:val="007F64D8"/>
    <w:rsid w:val="00803EED"/>
    <w:rsid w:val="0082607B"/>
    <w:rsid w:val="00826ACC"/>
    <w:rsid w:val="00827050"/>
    <w:rsid w:val="00833B2C"/>
    <w:rsid w:val="008464F4"/>
    <w:rsid w:val="00860637"/>
    <w:rsid w:val="00870207"/>
    <w:rsid w:val="00891337"/>
    <w:rsid w:val="008956D5"/>
    <w:rsid w:val="008A069F"/>
    <w:rsid w:val="008A4A05"/>
    <w:rsid w:val="00960F11"/>
    <w:rsid w:val="00997A64"/>
    <w:rsid w:val="009A1E90"/>
    <w:rsid w:val="009A50E2"/>
    <w:rsid w:val="009B2DB1"/>
    <w:rsid w:val="009D0247"/>
    <w:rsid w:val="009F3940"/>
    <w:rsid w:val="00A03CA7"/>
    <w:rsid w:val="00A27754"/>
    <w:rsid w:val="00A32753"/>
    <w:rsid w:val="00A3712F"/>
    <w:rsid w:val="00A715BC"/>
    <w:rsid w:val="00A91E0A"/>
    <w:rsid w:val="00AA2BF4"/>
    <w:rsid w:val="00AA3BF5"/>
    <w:rsid w:val="00AB45E2"/>
    <w:rsid w:val="00AB6249"/>
    <w:rsid w:val="00AB76B9"/>
    <w:rsid w:val="00B06CA9"/>
    <w:rsid w:val="00B127C6"/>
    <w:rsid w:val="00B370A6"/>
    <w:rsid w:val="00B43252"/>
    <w:rsid w:val="00B82935"/>
    <w:rsid w:val="00BA03E3"/>
    <w:rsid w:val="00BD667F"/>
    <w:rsid w:val="00C01D09"/>
    <w:rsid w:val="00C14969"/>
    <w:rsid w:val="00C35E7A"/>
    <w:rsid w:val="00C86731"/>
    <w:rsid w:val="00C87943"/>
    <w:rsid w:val="00CB49A5"/>
    <w:rsid w:val="00CF3C86"/>
    <w:rsid w:val="00D360FF"/>
    <w:rsid w:val="00D42040"/>
    <w:rsid w:val="00D61BEF"/>
    <w:rsid w:val="00D72A6D"/>
    <w:rsid w:val="00D815E1"/>
    <w:rsid w:val="00D86D69"/>
    <w:rsid w:val="00E051AB"/>
    <w:rsid w:val="00E05435"/>
    <w:rsid w:val="00E05858"/>
    <w:rsid w:val="00E31303"/>
    <w:rsid w:val="00E532EC"/>
    <w:rsid w:val="00E97F42"/>
    <w:rsid w:val="00EC612D"/>
    <w:rsid w:val="00F00931"/>
    <w:rsid w:val="00F340C1"/>
    <w:rsid w:val="00F34D07"/>
    <w:rsid w:val="00F67642"/>
    <w:rsid w:val="00FC1D45"/>
    <w:rsid w:val="00FD7FA3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EEF68B"/>
  <w15:docId w15:val="{C9F707F0-326C-4A7E-B92A-AB1407B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C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612D"/>
    <w:rPr>
      <w:b/>
      <w:bCs/>
    </w:rPr>
  </w:style>
  <w:style w:type="character" w:styleId="Hyperlink">
    <w:name w:val="Hyperlink"/>
    <w:basedOn w:val="Fontepargpadro"/>
    <w:uiPriority w:val="99"/>
    <w:unhideWhenUsed/>
    <w:rsid w:val="0063627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0820-F8AF-4C71-A95C-4E368AC1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Câmara de Vereadores</cp:lastModifiedBy>
  <cp:revision>14</cp:revision>
  <cp:lastPrinted>2022-12-29T12:12:00Z</cp:lastPrinted>
  <dcterms:created xsi:type="dcterms:W3CDTF">2022-08-31T11:52:00Z</dcterms:created>
  <dcterms:modified xsi:type="dcterms:W3CDTF">2022-12-29T13:25:00Z</dcterms:modified>
</cp:coreProperties>
</file>