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95A" w:rsidRDefault="004E7613">
      <w:pPr>
        <w:spacing w:after="39" w:line="259" w:lineRule="auto"/>
        <w:ind w:left="-26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24372" cy="1118615"/>
                <wp:effectExtent l="0" t="0" r="0" b="0"/>
                <wp:docPr id="762" name="Group 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4372" cy="1118615"/>
                          <a:chOff x="0" y="0"/>
                          <a:chExt cx="6024372" cy="111861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04288" y="0"/>
                            <a:ext cx="1415796" cy="728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6" name="Shape 1106"/>
                        <wps:cNvSpPr/>
                        <wps:spPr>
                          <a:xfrm>
                            <a:off x="2304288" y="765047"/>
                            <a:ext cx="1415796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796" h="15240">
                                <a:moveTo>
                                  <a:pt x="0" y="0"/>
                                </a:moveTo>
                                <a:lnTo>
                                  <a:pt x="1415796" y="0"/>
                                </a:lnTo>
                                <a:lnTo>
                                  <a:pt x="1415796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3720084" y="702758"/>
                            <a:ext cx="12331" cy="44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595A" w:rsidRDefault="004E76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403348" y="827506"/>
                            <a:ext cx="1659250" cy="148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595A" w:rsidRDefault="004E76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9"/>
                                </w:rPr>
                                <w:t>ESTADO</w:t>
                              </w:r>
                              <w:r>
                                <w:rPr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 xml:space="preserve">SERGIPE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479804" y="972287"/>
                            <a:ext cx="4114850" cy="148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595A" w:rsidRDefault="004E76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9"/>
                                </w:rPr>
                                <w:t>CÂMARA</w:t>
                              </w:r>
                              <w:r>
                                <w:rPr>
                                  <w:spacing w:val="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MUNICIPAL DE</w:t>
                              </w:r>
                              <w:r>
                                <w:rPr>
                                  <w:spacing w:val="-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SÃO</w:t>
                              </w:r>
                              <w:r>
                                <w:rPr>
                                  <w:spacing w:val="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FRANCISCO</w:t>
                              </w:r>
                              <w:r>
                                <w:rPr>
                                  <w:spacing w:val="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- SERGIPE</w:t>
                              </w:r>
                              <w:r>
                                <w:rPr>
                                  <w:spacing w:val="2"/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7" name="Shape 1127"/>
                        <wps:cNvSpPr/>
                        <wps:spPr>
                          <a:xfrm>
                            <a:off x="0" y="1101851"/>
                            <a:ext cx="6024372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4372" h="16764">
                                <a:moveTo>
                                  <a:pt x="0" y="0"/>
                                </a:moveTo>
                                <a:lnTo>
                                  <a:pt x="6024372" y="0"/>
                                </a:lnTo>
                                <a:lnTo>
                                  <a:pt x="6024372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2" style="width:474.36pt;height:88.0799pt;mso-position-horizontal-relative:char;mso-position-vertical-relative:line" coordsize="60243,11186">
                <v:shape id="Picture 7" style="position:absolute;width:14157;height:7284;left:23042;top:0;" filled="f">
                  <v:imagedata r:id="rId6"/>
                </v:shape>
                <v:shape id="Shape 1128" style="position:absolute;width:14157;height:152;left:23042;top:7650;" coordsize="1415796,15240" path="m0,0l1415796,0l1415796,15240l0,15240l0,0">
                  <v:stroke weight="0pt" endcap="flat" joinstyle="miter" miterlimit="10" on="false" color="#000000" opacity="0"/>
                  <v:fill on="true" color="#000000"/>
                </v:shape>
                <v:rect id="Rectangle 9" style="position:absolute;width:123;height:448;left:37200;top:70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16592;height:1489;left:24033;top:82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</w:rPr>
                          <w:t xml:space="preserve">ESTADO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</w:rPr>
                          <w:t xml:space="preserve"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</w:rPr>
                          <w:t xml:space="preserve">SERGIPE </w:t>
                        </w:r>
                      </w:p>
                    </w:txbxContent>
                  </v:textbox>
                </v:rect>
                <v:rect id="Rectangle 11" style="position:absolute;width:41148;height:1489;left:14798;top:97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</w:rPr>
                          <w:t xml:space="preserve">CÂMARA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</w:rPr>
                          <w:t xml:space="preserve">MUNICIPAL 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</w:rPr>
                          <w:t xml:space="preserve">SÃO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</w:rPr>
                          <w:t xml:space="preserve">FRANCISCO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</w:rPr>
                          <w:t xml:space="preserve">- SERGIPE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49" style="position:absolute;width:60243;height:167;left:0;top:11018;" coordsize="6024372,16764" path="m0,0l6024372,0l6024372,16764l0,1676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F595A" w:rsidRDefault="004E7613">
      <w:pPr>
        <w:spacing w:after="0" w:line="259" w:lineRule="auto"/>
        <w:ind w:left="45" w:firstLine="0"/>
        <w:jc w:val="center"/>
      </w:pPr>
      <w:r>
        <w:rPr>
          <w:sz w:val="16"/>
        </w:rPr>
        <w:t xml:space="preserve"> </w:t>
      </w:r>
    </w:p>
    <w:p w:rsidR="00FF595A" w:rsidRDefault="004E7613">
      <w:pPr>
        <w:spacing w:after="0" w:line="259" w:lineRule="auto"/>
        <w:ind w:left="45" w:firstLine="0"/>
        <w:jc w:val="center"/>
      </w:pPr>
      <w:r>
        <w:rPr>
          <w:sz w:val="16"/>
        </w:rPr>
        <w:t xml:space="preserve"> </w:t>
      </w:r>
    </w:p>
    <w:p w:rsidR="00FF595A" w:rsidRDefault="004E7613">
      <w:pPr>
        <w:spacing w:after="81" w:line="259" w:lineRule="auto"/>
        <w:ind w:left="15" w:firstLine="0"/>
        <w:jc w:val="center"/>
      </w:pPr>
      <w:r>
        <w:rPr>
          <w:sz w:val="6"/>
        </w:rPr>
        <w:t xml:space="preserve"> </w:t>
      </w:r>
    </w:p>
    <w:p w:rsidR="00FF595A" w:rsidRDefault="004E7613">
      <w:pPr>
        <w:spacing w:after="39" w:line="259" w:lineRule="auto"/>
        <w:ind w:left="36" w:firstLine="0"/>
        <w:jc w:val="center"/>
      </w:pPr>
      <w:r>
        <w:rPr>
          <w:sz w:val="16"/>
        </w:rPr>
        <w:t xml:space="preserve"> </w:t>
      </w:r>
    </w:p>
    <w:p w:rsidR="00FF595A" w:rsidRDefault="004E7613">
      <w:pPr>
        <w:spacing w:after="0" w:line="259" w:lineRule="auto"/>
        <w:ind w:left="1243" w:firstLine="0"/>
        <w:jc w:val="left"/>
      </w:pPr>
      <w:r>
        <w:rPr>
          <w:sz w:val="21"/>
        </w:rPr>
        <w:t>PORTARIA CONJUNTA N° 04</w:t>
      </w:r>
      <w:r>
        <w:rPr>
          <w:sz w:val="21"/>
        </w:rPr>
        <w:t xml:space="preserve">/2022 </w:t>
      </w:r>
    </w:p>
    <w:p w:rsidR="00FF595A" w:rsidRDefault="004E7613">
      <w:pPr>
        <w:spacing w:after="0" w:line="251" w:lineRule="auto"/>
        <w:ind w:left="1253"/>
      </w:pPr>
      <w:r>
        <w:t xml:space="preserve">De, 01 de setembro de 2022. </w:t>
      </w:r>
    </w:p>
    <w:p w:rsidR="00FF595A" w:rsidRDefault="004E7613">
      <w:pPr>
        <w:spacing w:after="0" w:line="259" w:lineRule="auto"/>
        <w:ind w:left="2803" w:firstLine="0"/>
        <w:jc w:val="left"/>
      </w:pPr>
      <w:r>
        <w:t xml:space="preserve"> </w:t>
      </w:r>
    </w:p>
    <w:p w:rsidR="00FF595A" w:rsidRDefault="004E7613">
      <w:pPr>
        <w:spacing w:after="0" w:line="241" w:lineRule="auto"/>
        <w:ind w:left="4376" w:right="3" w:firstLine="0"/>
        <w:jc w:val="right"/>
      </w:pPr>
      <w:r>
        <w:t xml:space="preserve">“Constitui </w:t>
      </w:r>
      <w:r>
        <w:tab/>
        <w:t xml:space="preserve">a </w:t>
      </w:r>
      <w:r>
        <w:tab/>
        <w:t xml:space="preserve">Comissão </w:t>
      </w:r>
      <w:r>
        <w:tab/>
        <w:t xml:space="preserve">Permanente </w:t>
      </w:r>
      <w:r>
        <w:tab/>
        <w:t xml:space="preserve">de Licitações, Aquisição e Alienação de Bens Móveis e Imóveis do Poder Legislativo e dá outras providências”. </w:t>
      </w:r>
    </w:p>
    <w:p w:rsidR="00FF595A" w:rsidRDefault="004E7613">
      <w:pPr>
        <w:spacing w:after="0" w:line="259" w:lineRule="auto"/>
        <w:ind w:left="0" w:firstLine="0"/>
        <w:jc w:val="left"/>
      </w:pPr>
      <w:r>
        <w:t xml:space="preserve"> </w:t>
      </w:r>
    </w:p>
    <w:p w:rsidR="00FF595A" w:rsidRDefault="004E7613">
      <w:pPr>
        <w:spacing w:after="0" w:line="259" w:lineRule="auto"/>
        <w:ind w:left="1226" w:firstLine="0"/>
        <w:jc w:val="left"/>
      </w:pPr>
      <w:r>
        <w:t xml:space="preserve"> </w:t>
      </w:r>
    </w:p>
    <w:p w:rsidR="00FF595A" w:rsidRDefault="004E7613">
      <w:pPr>
        <w:spacing w:after="0" w:line="251" w:lineRule="auto"/>
        <w:ind w:left="-15" w:firstLine="1226"/>
      </w:pPr>
      <w:r>
        <w:t>EXCELENTÍSSIMO SENHOR PRESIDENTE,</w:t>
      </w:r>
      <w:bookmarkStart w:id="0" w:name="_GoBack"/>
      <w:bookmarkEnd w:id="0"/>
      <w:r>
        <w:t xml:space="preserve"> DO PODER LEGISLATIVO MUNICIPAL DA CIDADE DE SÃO FRANCISCO, ESTADO DE SE</w:t>
      </w:r>
      <w:r>
        <w:t>RGIPE, Sr. DÁRIO BATISTA SANTOS,</w:t>
      </w:r>
      <w:r>
        <w:t xml:space="preserve"> no uso de suas atribuições legais, conferidas pela legislação em vigor: </w:t>
      </w:r>
    </w:p>
    <w:p w:rsidR="00FF595A" w:rsidRDefault="004E7613">
      <w:pPr>
        <w:spacing w:after="0" w:line="259" w:lineRule="auto"/>
        <w:ind w:left="2208" w:firstLine="0"/>
        <w:jc w:val="left"/>
      </w:pPr>
      <w:r>
        <w:t xml:space="preserve"> </w:t>
      </w:r>
    </w:p>
    <w:p w:rsidR="00FF595A" w:rsidRDefault="004E7613">
      <w:r>
        <w:t xml:space="preserve">CONSIDERANDO </w:t>
      </w:r>
      <w:r>
        <w:t xml:space="preserve">a observância obrigatória das Leis Federais 8.666/93 e 10.520/2002, com respectivas regulamentações; </w:t>
      </w:r>
    </w:p>
    <w:p w:rsidR="00FF595A" w:rsidRDefault="004E7613">
      <w:r>
        <w:t xml:space="preserve">CONSIDERANDO </w:t>
      </w:r>
      <w:r>
        <w:t xml:space="preserve">a necessidade de formalização de equipe para realização dos procedimentos administrativos para aquisição de bens e serviços, notadamente à luz do art. 51 da Lei 8.666/1993; </w:t>
      </w:r>
    </w:p>
    <w:p w:rsidR="00FF595A" w:rsidRDefault="004E7613">
      <w:pPr>
        <w:spacing w:after="82"/>
      </w:pPr>
      <w:r>
        <w:t xml:space="preserve">CONSIDERANDO </w:t>
      </w:r>
      <w:r>
        <w:t xml:space="preserve">a necessidade de designação de pregoeiro e equipe nos termos do Art. </w:t>
      </w:r>
      <w:r>
        <w:t xml:space="preserve">3º, IV da Lei 10.520/2002; </w:t>
      </w:r>
    </w:p>
    <w:p w:rsidR="00FF595A" w:rsidRDefault="004E7613">
      <w:pPr>
        <w:spacing w:after="47" w:line="251" w:lineRule="auto"/>
        <w:ind w:left="149"/>
      </w:pPr>
      <w:r>
        <w:t xml:space="preserve">RESOLVE: </w:t>
      </w:r>
    </w:p>
    <w:p w:rsidR="00FF595A" w:rsidRDefault="004E7613">
      <w:pPr>
        <w:spacing w:after="0" w:line="259" w:lineRule="auto"/>
        <w:ind w:left="0" w:firstLine="0"/>
        <w:jc w:val="left"/>
      </w:pPr>
      <w:r>
        <w:t xml:space="preserve"> </w:t>
      </w:r>
    </w:p>
    <w:p w:rsidR="00FF595A" w:rsidRDefault="004E7613">
      <w:pPr>
        <w:ind w:left="96"/>
      </w:pPr>
      <w:r>
        <w:t xml:space="preserve">Artigo 1º - Fica instituída no âmbito da Câmara Municipal de São Francisco, a Comissão Permanente de Licitação – COPEL e Avaliação de Bens Móveis e Imóveis. </w:t>
      </w:r>
    </w:p>
    <w:p w:rsidR="00FF595A" w:rsidRDefault="004E7613">
      <w:pPr>
        <w:spacing w:after="0" w:line="259" w:lineRule="auto"/>
        <w:ind w:left="0" w:firstLine="0"/>
        <w:jc w:val="left"/>
      </w:pPr>
      <w:r>
        <w:t xml:space="preserve"> </w:t>
      </w:r>
    </w:p>
    <w:p w:rsidR="00FF595A" w:rsidRDefault="004E7613">
      <w:pPr>
        <w:spacing w:after="173"/>
        <w:ind w:left="96"/>
      </w:pPr>
      <w:r>
        <w:t xml:space="preserve">Artigo 2º - A Comissão Permanente de Licitação – COPEL, órgão vinculado à Supervisão de Administração e Finanças, será composta por servidores do quadro da estrutura funcional da Câmara, conforme relação abaixo: </w:t>
      </w:r>
    </w:p>
    <w:p w:rsidR="00FF595A" w:rsidRDefault="004E7613">
      <w:pPr>
        <w:numPr>
          <w:ilvl w:val="0"/>
          <w:numId w:val="1"/>
        </w:numPr>
        <w:ind w:hanging="319"/>
      </w:pPr>
      <w:r>
        <w:t>– MICAELA SANTOS ARAÚJO</w:t>
      </w:r>
      <w:r>
        <w:t xml:space="preserve"> - CPF nº 074.840.40</w:t>
      </w:r>
      <w:r>
        <w:t xml:space="preserve">5-84, RG nº 3.546.909-9, SSP/SE - Presidente; </w:t>
      </w:r>
    </w:p>
    <w:p w:rsidR="00FF595A" w:rsidRDefault="004E7613">
      <w:pPr>
        <w:numPr>
          <w:ilvl w:val="0"/>
          <w:numId w:val="1"/>
        </w:numPr>
        <w:ind w:hanging="319"/>
      </w:pPr>
      <w:r>
        <w:t>– ANNY KAROLLINNY SANTOS NASCIMENTO</w:t>
      </w:r>
      <w:r>
        <w:t xml:space="preserve"> - CPF nº 058.170.855-50, RG nº 2.392.730-5 SSP/SE - </w:t>
      </w:r>
    </w:p>
    <w:p w:rsidR="00FF595A" w:rsidRDefault="004E7613">
      <w:pPr>
        <w:spacing w:after="173"/>
        <w:ind w:left="334"/>
      </w:pPr>
      <w:r>
        <w:t xml:space="preserve">Membro; </w:t>
      </w:r>
    </w:p>
    <w:p w:rsidR="00FF595A" w:rsidRDefault="004E7613">
      <w:pPr>
        <w:numPr>
          <w:ilvl w:val="0"/>
          <w:numId w:val="1"/>
        </w:numPr>
        <w:spacing w:after="53"/>
        <w:ind w:hanging="319"/>
      </w:pPr>
      <w:r>
        <w:t>– SIDILAINE GOMES DOS SANTOS</w:t>
      </w:r>
      <w:r>
        <w:t xml:space="preserve"> - CPF nº 069.193.865-26, RG nº 03.550.250-9 SSP/SE – Membro. </w:t>
      </w:r>
    </w:p>
    <w:p w:rsidR="00FF595A" w:rsidRDefault="004E7613">
      <w:pPr>
        <w:spacing w:after="2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FF595A" w:rsidRDefault="004E7613">
      <w:pPr>
        <w:ind w:left="96"/>
      </w:pPr>
      <w:r>
        <w:t xml:space="preserve">Parágrafo Único – </w:t>
      </w:r>
      <w:r>
        <w:t xml:space="preserve">A Comissão de que trata o caput do artigo será presidida pela Senhora Micaela Santos Araújo, quando os demais funcionarão como Membros. </w:t>
      </w:r>
    </w:p>
    <w:p w:rsidR="00FF595A" w:rsidRDefault="004E7613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FF595A" w:rsidRDefault="004E7613">
      <w:pPr>
        <w:ind w:left="96"/>
      </w:pPr>
      <w:r>
        <w:t>Artigo 3º - Fica Nomeada a Senhora Micaela Santos Araújo, para atuar como Pregoeiro junto a Comissão Permanente de Li</w:t>
      </w:r>
      <w:r>
        <w:t xml:space="preserve">citação – COPEL. </w:t>
      </w:r>
    </w:p>
    <w:p w:rsidR="00FF595A" w:rsidRDefault="004E7613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FF595A" w:rsidRDefault="004E7613">
      <w:pPr>
        <w:ind w:left="96"/>
      </w:pPr>
      <w:r>
        <w:t xml:space="preserve">Art. 4º - Esta Portaria entra em vigor na data de sua publicação, revogando-se todas as disposições em contrário. Registre-se. Publique-se. Cumpra-se. </w:t>
      </w:r>
    </w:p>
    <w:p w:rsidR="00FF595A" w:rsidRDefault="004E7613">
      <w:pPr>
        <w:spacing w:after="0" w:line="259" w:lineRule="auto"/>
        <w:ind w:left="0" w:firstLine="0"/>
        <w:jc w:val="left"/>
      </w:pPr>
      <w:r>
        <w:t xml:space="preserve"> </w:t>
      </w:r>
    </w:p>
    <w:p w:rsidR="00FF595A" w:rsidRDefault="004E7613">
      <w:pPr>
        <w:spacing w:after="0" w:line="259" w:lineRule="auto"/>
        <w:ind w:left="0" w:right="6" w:firstLine="0"/>
        <w:jc w:val="center"/>
      </w:pPr>
      <w:r>
        <w:t xml:space="preserve">São Francisco/SE, 01 de setembro de 2022. </w:t>
      </w:r>
    </w:p>
    <w:p w:rsidR="00FF595A" w:rsidRDefault="004E7613">
      <w:pPr>
        <w:spacing w:after="0" w:line="259" w:lineRule="auto"/>
        <w:ind w:left="50" w:firstLine="0"/>
        <w:jc w:val="center"/>
      </w:pPr>
      <w:r>
        <w:t xml:space="preserve"> </w:t>
      </w:r>
    </w:p>
    <w:p w:rsidR="00FF595A" w:rsidRDefault="004E7613">
      <w:pPr>
        <w:spacing w:after="0" w:line="259" w:lineRule="auto"/>
        <w:ind w:left="50" w:firstLine="0"/>
        <w:jc w:val="center"/>
      </w:pPr>
      <w:r>
        <w:t xml:space="preserve"> </w:t>
      </w:r>
    </w:p>
    <w:p w:rsidR="00FF595A" w:rsidRDefault="004E7613">
      <w:pPr>
        <w:spacing w:after="0" w:line="259" w:lineRule="auto"/>
        <w:ind w:left="50" w:firstLine="0"/>
        <w:jc w:val="center"/>
      </w:pPr>
      <w:r>
        <w:t xml:space="preserve"> </w:t>
      </w:r>
      <w:r>
        <w:rPr>
          <w:noProof/>
        </w:rPr>
        <w:drawing>
          <wp:inline distT="0" distB="0" distL="0" distR="0" wp14:anchorId="72A56707" wp14:editId="4E6E7712">
            <wp:extent cx="2907988" cy="268237"/>
            <wp:effectExtent l="0" t="0" r="0" b="0"/>
            <wp:docPr id="1506" name="Picture 1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" name="Picture 15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7988" cy="26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95A" w:rsidRDefault="004E7613">
      <w:pPr>
        <w:spacing w:after="0" w:line="259" w:lineRule="auto"/>
        <w:ind w:left="10" w:right="7"/>
        <w:jc w:val="center"/>
      </w:pPr>
      <w:r>
        <w:t xml:space="preserve">DÁRIO BATISTA SANTOS </w:t>
      </w:r>
    </w:p>
    <w:p w:rsidR="00FF595A" w:rsidRDefault="004E7613">
      <w:pPr>
        <w:spacing w:after="0" w:line="259" w:lineRule="auto"/>
        <w:ind w:left="10" w:right="4"/>
        <w:jc w:val="center"/>
      </w:pPr>
      <w:r>
        <w:t xml:space="preserve">Presidente da Câmara </w:t>
      </w:r>
      <w:r>
        <w:t xml:space="preserve"> </w:t>
      </w:r>
    </w:p>
    <w:p w:rsidR="00FF595A" w:rsidRDefault="004E7613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sectPr w:rsidR="00FF595A">
      <w:pgSz w:w="11906" w:h="16838"/>
      <w:pgMar w:top="845" w:right="1091" w:bottom="144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1049B"/>
    <w:multiLevelType w:val="hybridMultilevel"/>
    <w:tmpl w:val="E18A061A"/>
    <w:lvl w:ilvl="0" w:tplc="71FAF3AA">
      <w:start w:val="1"/>
      <w:numFmt w:val="lowerLetter"/>
      <w:lvlText w:val="%1)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0082EDC">
      <w:start w:val="1"/>
      <w:numFmt w:val="lowerLetter"/>
      <w:lvlText w:val="%2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85A83CC">
      <w:start w:val="1"/>
      <w:numFmt w:val="lowerRoman"/>
      <w:lvlText w:val="%3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F0A8B3A">
      <w:start w:val="1"/>
      <w:numFmt w:val="decimal"/>
      <w:lvlText w:val="%4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7BE44AC">
      <w:start w:val="1"/>
      <w:numFmt w:val="lowerLetter"/>
      <w:lvlText w:val="%5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562DDAA">
      <w:start w:val="1"/>
      <w:numFmt w:val="lowerRoman"/>
      <w:lvlText w:val="%6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81090F2">
      <w:start w:val="1"/>
      <w:numFmt w:val="decimal"/>
      <w:lvlText w:val="%7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676C634">
      <w:start w:val="1"/>
      <w:numFmt w:val="lowerLetter"/>
      <w:lvlText w:val="%8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66CF15A">
      <w:start w:val="1"/>
      <w:numFmt w:val="lowerRoman"/>
      <w:lvlText w:val="%9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95A"/>
    <w:rsid w:val="004E7613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9274"/>
  <w15:docId w15:val="{6F9B7DD9-74FC-4739-BE33-5BD7C3B2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49" w:lineRule="auto"/>
      <w:ind w:left="2494" w:hanging="10"/>
      <w:jc w:val="both"/>
    </w:pPr>
    <w:rPr>
      <w:rFonts w:ascii="Times New Roman" w:eastAsia="Times New Roman" w:hAnsi="Times New Roman" w:cs="Times New Roman"/>
      <w:color w:val="000000"/>
      <w:sz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Portaria Nº 05 2022 - 01.09 - NOMEIA - CPL - Sidiane</dc:title>
  <dc:subject/>
  <dc:creator>Nenca</dc:creator>
  <cp:keywords/>
  <cp:lastModifiedBy>Câmara de Vereadores</cp:lastModifiedBy>
  <cp:revision>3</cp:revision>
  <cp:lastPrinted>2022-10-17T14:18:00Z</cp:lastPrinted>
  <dcterms:created xsi:type="dcterms:W3CDTF">2022-10-17T14:21:00Z</dcterms:created>
  <dcterms:modified xsi:type="dcterms:W3CDTF">2022-10-17T14:21:00Z</dcterms:modified>
</cp:coreProperties>
</file>