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F8435B">
        <w:rPr>
          <w:rFonts w:ascii="Verdana" w:hAnsi="Verdana"/>
          <w:b/>
          <w:spacing w:val="-1"/>
        </w:rPr>
        <w:t>32</w:t>
      </w:r>
      <w:r w:rsidR="0011377E">
        <w:rPr>
          <w:rFonts w:ascii="Verdana" w:hAnsi="Verdana"/>
          <w:b/>
          <w:spacing w:val="-1"/>
        </w:rPr>
        <w:t>/</w:t>
      </w:r>
      <w:r w:rsidRPr="00D64F18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F8435B">
        <w:rPr>
          <w:rFonts w:ascii="Verdana" w:hAnsi="Verdana"/>
          <w:sz w:val="18"/>
          <w:szCs w:val="18"/>
        </w:rPr>
        <w:t>32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11377E">
        <w:rPr>
          <w:rFonts w:ascii="Verdana" w:hAnsi="Verdana"/>
          <w:sz w:val="18"/>
          <w:szCs w:val="18"/>
        </w:rPr>
        <w:t>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F8435B">
        <w:rPr>
          <w:rFonts w:ascii="Verdana" w:hAnsi="Verdana"/>
          <w:sz w:val="18"/>
          <w:szCs w:val="18"/>
        </w:rPr>
        <w:t>BRUNO DE SANTANA</w:t>
      </w:r>
      <w:r w:rsidR="0011377E">
        <w:rPr>
          <w:rFonts w:ascii="Verdana" w:hAnsi="Verdana"/>
          <w:sz w:val="18"/>
          <w:szCs w:val="18"/>
        </w:rPr>
        <w:t xml:space="preserve"> SANTOS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F8435B">
        <w:rPr>
          <w:rFonts w:ascii="Verdana" w:hAnsi="Verdana" w:cs="Courier New"/>
          <w:bCs/>
          <w:sz w:val="18"/>
          <w:szCs w:val="18"/>
        </w:rPr>
        <w:t>06781372505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</w:t>
      </w:r>
      <w:r w:rsidR="00F8435B">
        <w:rPr>
          <w:rFonts w:ascii="Verdana" w:hAnsi="Verdana"/>
          <w:sz w:val="18"/>
          <w:szCs w:val="18"/>
        </w:rPr>
        <w:t>PSS 012</w:t>
      </w:r>
      <w:r w:rsidR="00612353">
        <w:rPr>
          <w:rFonts w:ascii="Verdana" w:hAnsi="Verdana"/>
          <w:sz w:val="18"/>
          <w:szCs w:val="18"/>
        </w:rPr>
        <w:t>/202</w:t>
      </w:r>
      <w:r w:rsidR="00BC1FCE">
        <w:rPr>
          <w:rFonts w:ascii="Verdana" w:hAnsi="Verdana"/>
          <w:sz w:val="18"/>
          <w:szCs w:val="18"/>
        </w:rPr>
        <w:t>2</w:t>
      </w:r>
      <w:r w:rsidR="00891D19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F8435B">
        <w:rPr>
          <w:rFonts w:ascii="Verdana" w:hAnsi="Verdana"/>
          <w:b/>
          <w:sz w:val="18"/>
          <w:szCs w:val="18"/>
        </w:rPr>
        <w:t>ODONTÓLOGO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6C39E1">
        <w:rPr>
          <w:rFonts w:ascii="Verdana" w:hAnsi="Verdana"/>
          <w:spacing w:val="-2"/>
          <w:sz w:val="18"/>
          <w:szCs w:val="18"/>
        </w:rPr>
        <w:t>REMUNERAÇÃO MENSAL</w:t>
      </w:r>
      <w:r w:rsidR="00612353">
        <w:rPr>
          <w:rFonts w:ascii="Verdana" w:hAnsi="Verdana"/>
          <w:spacing w:val="-2"/>
          <w:sz w:val="18"/>
          <w:szCs w:val="18"/>
        </w:rPr>
        <w:t>/JANEIRO</w:t>
      </w:r>
      <w:r w:rsidR="006C39E1">
        <w:rPr>
          <w:rFonts w:ascii="Verdana" w:hAnsi="Verdana"/>
          <w:spacing w:val="-2"/>
          <w:sz w:val="18"/>
          <w:szCs w:val="18"/>
        </w:rPr>
        <w:t xml:space="preserve"> R$ </w:t>
      </w:r>
      <w:r w:rsidR="00F8435B">
        <w:rPr>
          <w:rFonts w:ascii="Verdana" w:hAnsi="Verdana"/>
          <w:spacing w:val="-2"/>
          <w:sz w:val="18"/>
          <w:szCs w:val="18"/>
        </w:rPr>
        <w:t>3.088,13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612353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F8435B">
        <w:rPr>
          <w:rFonts w:ascii="Verdana" w:hAnsi="Verdana"/>
          <w:spacing w:val="-2"/>
          <w:sz w:val="18"/>
          <w:szCs w:val="18"/>
        </w:rPr>
        <w:t>2.948,59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DÉCIMO TERCEIRO R$ </w:t>
      </w:r>
      <w:r w:rsidR="00F8435B">
        <w:rPr>
          <w:rFonts w:ascii="Verdana" w:hAnsi="Verdana"/>
          <w:spacing w:val="-2"/>
          <w:sz w:val="18"/>
          <w:szCs w:val="18"/>
        </w:rPr>
        <w:t>223,61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612353" w:rsidRDefault="00612353" w:rsidP="00612353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 xml:space="preserve">REMUNERAÇÃO DÉCIMO TERCEIRO R$ </w:t>
      </w:r>
      <w:r w:rsidR="00F8435B">
        <w:rPr>
          <w:rFonts w:ascii="Verdana" w:hAnsi="Verdana"/>
          <w:spacing w:val="-2"/>
          <w:sz w:val="18"/>
          <w:szCs w:val="18"/>
        </w:rPr>
        <w:t>245,71</w:t>
      </w:r>
    </w:p>
    <w:p w:rsidR="00612353" w:rsidRDefault="0061235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F8435B">
        <w:rPr>
          <w:rFonts w:ascii="Verdana" w:hAnsi="Verdana"/>
          <w:spacing w:val="-2"/>
          <w:sz w:val="18"/>
          <w:szCs w:val="18"/>
        </w:rPr>
        <w:t>3.311,74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F8435B">
        <w:rPr>
          <w:rFonts w:ascii="Verdana" w:hAnsi="Verdana"/>
          <w:spacing w:val="-2"/>
          <w:sz w:val="18"/>
          <w:szCs w:val="18"/>
        </w:rPr>
        <w:t>3.194,30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F8435B">
        <w:rPr>
          <w:rFonts w:ascii="Verdana" w:hAnsi="Verdana"/>
          <w:sz w:val="18"/>
          <w:szCs w:val="18"/>
        </w:rPr>
        <w:t>32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16678D" w:rsidP="0016678D">
      <w:pPr>
        <w:tabs>
          <w:tab w:val="left" w:pos="63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8E3CF2" w:rsidRPr="00713BCD" w:rsidRDefault="00F8435B" w:rsidP="008E3CF2">
      <w:pPr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BRUNO DE SANTANA</w:t>
      </w:r>
      <w:bookmarkStart w:id="0" w:name="_GoBack"/>
      <w:bookmarkEnd w:id="0"/>
      <w:r w:rsidR="0016678D">
        <w:rPr>
          <w:rFonts w:ascii="Verdana" w:hAnsi="Verdana"/>
          <w:b/>
          <w:sz w:val="18"/>
          <w:szCs w:val="18"/>
        </w:rPr>
        <w:t xml:space="preserve"> SANTOS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r w:rsidR="00612353">
        <w:rPr>
          <w:rFonts w:ascii="Verdana" w:hAnsi="Verdana"/>
          <w:sz w:val="18"/>
          <w:szCs w:val="18"/>
        </w:rPr>
        <w:t>CONTRATADA</w:t>
      </w:r>
    </w:p>
    <w:p w:rsidR="0016678D" w:rsidRDefault="0016678D" w:rsidP="008E3CF2">
      <w:pPr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16678D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E4" w:rsidRDefault="00E931E4" w:rsidP="008E3CF2">
      <w:r>
        <w:separator/>
      </w:r>
    </w:p>
  </w:endnote>
  <w:endnote w:type="continuationSeparator" w:id="0">
    <w:p w:rsidR="00E931E4" w:rsidRDefault="00E931E4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E4" w:rsidRDefault="00E931E4" w:rsidP="008E3CF2">
      <w:r>
        <w:separator/>
      </w:r>
    </w:p>
  </w:footnote>
  <w:footnote w:type="continuationSeparator" w:id="0">
    <w:p w:rsidR="00E931E4" w:rsidRDefault="00E931E4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F8435B">
      <w:rPr>
        <w:rFonts w:ascii="Verdana" w:hAnsi="Verdana" w:cs="Courier New"/>
        <w:sz w:val="18"/>
        <w:szCs w:val="18"/>
      </w:rPr>
      <w:t>32</w:t>
    </w:r>
    <w:r w:rsidR="0011377E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552E4"/>
    <w:rsid w:val="00065D58"/>
    <w:rsid w:val="00067B65"/>
    <w:rsid w:val="000D05E1"/>
    <w:rsid w:val="0011377E"/>
    <w:rsid w:val="00122130"/>
    <w:rsid w:val="00124D27"/>
    <w:rsid w:val="00146096"/>
    <w:rsid w:val="001575E9"/>
    <w:rsid w:val="001603B4"/>
    <w:rsid w:val="0016678D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C5E80"/>
    <w:rsid w:val="002E4B20"/>
    <w:rsid w:val="002E73BF"/>
    <w:rsid w:val="002F27C0"/>
    <w:rsid w:val="0033755F"/>
    <w:rsid w:val="003455A3"/>
    <w:rsid w:val="0035770C"/>
    <w:rsid w:val="003F4633"/>
    <w:rsid w:val="004510F7"/>
    <w:rsid w:val="004517D3"/>
    <w:rsid w:val="0048594A"/>
    <w:rsid w:val="00500E00"/>
    <w:rsid w:val="005B1A69"/>
    <w:rsid w:val="00607F95"/>
    <w:rsid w:val="0061144A"/>
    <w:rsid w:val="00612353"/>
    <w:rsid w:val="006423F0"/>
    <w:rsid w:val="00654E7F"/>
    <w:rsid w:val="00656FFB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50268"/>
    <w:rsid w:val="00B55660"/>
    <w:rsid w:val="00BC1FCE"/>
    <w:rsid w:val="00BD52A4"/>
    <w:rsid w:val="00BE288E"/>
    <w:rsid w:val="00C22BCB"/>
    <w:rsid w:val="00C876D8"/>
    <w:rsid w:val="00CE5387"/>
    <w:rsid w:val="00D64F18"/>
    <w:rsid w:val="00D769FE"/>
    <w:rsid w:val="00DA1475"/>
    <w:rsid w:val="00DA3151"/>
    <w:rsid w:val="00E03D25"/>
    <w:rsid w:val="00E046E9"/>
    <w:rsid w:val="00E25FF4"/>
    <w:rsid w:val="00E42943"/>
    <w:rsid w:val="00E51E0F"/>
    <w:rsid w:val="00E931E4"/>
    <w:rsid w:val="00ED5C44"/>
    <w:rsid w:val="00EF45A5"/>
    <w:rsid w:val="00F2755C"/>
    <w:rsid w:val="00F36918"/>
    <w:rsid w:val="00F8435B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5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4B47-A5D4-4802-9D92-2D071A9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2023-01-25T19:30:00Z</cp:lastPrinted>
  <dcterms:created xsi:type="dcterms:W3CDTF">2023-01-25T20:12:00Z</dcterms:created>
  <dcterms:modified xsi:type="dcterms:W3CDTF">2023-01-25T20:12:00Z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